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EB8" w:rsidRDefault="00E55EB8" w:rsidP="00E55EB8">
      <w:pPr>
        <w:spacing w:after="75" w:line="240" w:lineRule="auto"/>
        <w:jc w:val="both"/>
        <w:rPr>
          <w:rFonts w:ascii="Verdana" w:eastAsia="Times New Roman" w:hAnsi="Verdana" w:cs="Times New Roman"/>
          <w:b/>
          <w:bCs/>
          <w:color w:val="000066"/>
          <w:sz w:val="27"/>
          <w:szCs w:val="27"/>
          <w:lang w:eastAsia="ru-RU"/>
        </w:rPr>
      </w:pPr>
      <w:r>
        <w:rPr>
          <w:rFonts w:ascii="Verdana" w:eastAsia="Times New Roman" w:hAnsi="Verdana" w:cs="Times New Roman"/>
          <w:b/>
          <w:bCs/>
          <w:color w:val="000066"/>
          <w:sz w:val="27"/>
          <w:szCs w:val="27"/>
          <w:lang w:eastAsia="ru-RU"/>
        </w:rPr>
        <w:t xml:space="preserve">8 </w:t>
      </w:r>
      <w:proofErr w:type="spellStart"/>
      <w:r>
        <w:rPr>
          <w:rFonts w:ascii="Verdana" w:eastAsia="Times New Roman" w:hAnsi="Verdana" w:cs="Times New Roman"/>
          <w:b/>
          <w:bCs/>
          <w:color w:val="000066"/>
          <w:sz w:val="27"/>
          <w:szCs w:val="27"/>
          <w:lang w:eastAsia="ru-RU"/>
        </w:rPr>
        <w:t>кл</w:t>
      </w:r>
      <w:proofErr w:type="spellEnd"/>
    </w:p>
    <w:p w:rsidR="00E55EB8" w:rsidRDefault="00E55EB8" w:rsidP="00E55EB8">
      <w:pPr>
        <w:spacing w:after="75" w:line="240" w:lineRule="auto"/>
        <w:jc w:val="both"/>
        <w:rPr>
          <w:rFonts w:ascii="Verdana" w:eastAsia="Times New Roman" w:hAnsi="Verdana" w:cs="Times New Roman"/>
          <w:b/>
          <w:bCs/>
          <w:color w:val="000066"/>
          <w:sz w:val="27"/>
          <w:szCs w:val="27"/>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 Задание 1 № </w:t>
      </w:r>
      <w:hyperlink r:id="rId5" w:history="1">
        <w:r w:rsidRPr="00E55EB8">
          <w:rPr>
            <w:rFonts w:ascii="Verdana" w:eastAsia="Times New Roman" w:hAnsi="Verdana" w:cs="Times New Roman"/>
            <w:b/>
            <w:bCs/>
            <w:color w:val="090949"/>
            <w:sz w:val="18"/>
            <w:szCs w:val="18"/>
            <w:u w:val="single"/>
            <w:lang w:eastAsia="ru-RU"/>
          </w:rPr>
          <w:t>98</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1) правление Елизаветы Петровны</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2) учреждение губерний</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3) начало губернской реформы Екатерины II</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2. Задание 2 № </w:t>
      </w:r>
      <w:hyperlink r:id="rId6" w:history="1">
        <w:r w:rsidRPr="00E55EB8">
          <w:rPr>
            <w:rFonts w:ascii="Verdana" w:eastAsia="Times New Roman" w:hAnsi="Verdana" w:cs="Times New Roman"/>
            <w:b/>
            <w:bCs/>
            <w:color w:val="090949"/>
            <w:sz w:val="18"/>
            <w:szCs w:val="18"/>
            <w:u w:val="single"/>
            <w:lang w:eastAsia="ru-RU"/>
          </w:rPr>
          <w:t>159</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Запишите термин, о котором идёт речь.</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________________ крестьяне — категория крестьян, возникшая вследствие указа Петра I, представлявшая из себя покупаемых к частным заводам крепостных, которых в дальнейшем можно было продавать только вместе с предприятием.</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3. Задание 3 № </w:t>
      </w:r>
      <w:hyperlink r:id="rId7" w:history="1">
        <w:r w:rsidRPr="00E55EB8">
          <w:rPr>
            <w:rFonts w:ascii="Verdana" w:eastAsia="Times New Roman" w:hAnsi="Verdana" w:cs="Times New Roman"/>
            <w:b/>
            <w:bCs/>
            <w:color w:val="090949"/>
            <w:sz w:val="18"/>
            <w:szCs w:val="18"/>
            <w:u w:val="single"/>
            <w:lang w:eastAsia="ru-RU"/>
          </w:rPr>
          <w:t>76</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название сражения, которое изображено на иллюстрации.</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noProof/>
          <w:color w:val="000000"/>
          <w:sz w:val="18"/>
          <w:szCs w:val="18"/>
          <w:lang w:eastAsia="ru-RU"/>
        </w:rPr>
        <w:drawing>
          <wp:inline distT="0" distB="0" distL="0" distR="0" wp14:anchorId="5DCD1975" wp14:editId="2056826F">
            <wp:extent cx="5461000" cy="3060700"/>
            <wp:effectExtent l="0" t="0" r="6350" b="6350"/>
            <wp:docPr id="1" name="Рисунок 1" descr="https://hist8-vpr.sdamgia.ru/get_file?id=4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ist8-vpr.sdamgia.ru/get_file?id=4108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61000" cy="3060700"/>
                    </a:xfrm>
                    <a:prstGeom prst="rect">
                      <a:avLst/>
                    </a:prstGeom>
                    <a:noFill/>
                    <a:ln>
                      <a:noFill/>
                    </a:ln>
                  </pic:spPr>
                </pic:pic>
              </a:graphicData>
            </a:graphic>
          </wp:inline>
        </w:drawing>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4. Задание 4 № </w:t>
      </w:r>
      <w:hyperlink r:id="rId9" w:history="1">
        <w:r w:rsidRPr="00E55EB8">
          <w:rPr>
            <w:rFonts w:ascii="Verdana" w:eastAsia="Times New Roman" w:hAnsi="Verdana" w:cs="Times New Roman"/>
            <w:b/>
            <w:bCs/>
            <w:color w:val="090949"/>
            <w:sz w:val="18"/>
            <w:szCs w:val="18"/>
            <w:u w:val="single"/>
            <w:lang w:eastAsia="ru-RU"/>
          </w:rPr>
          <w:t>77</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Заполните пропуск.</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Изображенное на иллюстрации сражение произошло в тысяча семьсот _______ году.</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5. Задание 5 № </w:t>
      </w:r>
      <w:hyperlink r:id="rId10" w:history="1">
        <w:r w:rsidRPr="00E55EB8">
          <w:rPr>
            <w:rFonts w:ascii="Verdana" w:eastAsia="Times New Roman" w:hAnsi="Verdana" w:cs="Times New Roman"/>
            <w:b/>
            <w:bCs/>
            <w:color w:val="090949"/>
            <w:sz w:val="18"/>
            <w:szCs w:val="18"/>
            <w:u w:val="single"/>
            <w:lang w:eastAsia="ru-RU"/>
          </w:rPr>
          <w:t>8</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Прочтите отрывок из исторического источника и выполните задание.</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«Князь Орлов цены не ставил моей работе и требовал часто тому или другому показать, но я более листа одного или другого не показывала вдруг. Наконец, подготовив манифест о созыве депутатов со всей Империи, дабы лучше опознать каждой округи состояние, съехались оные к Москве, где, </w:t>
      </w:r>
      <w:proofErr w:type="gramStart"/>
      <w:r w:rsidRPr="00E55EB8">
        <w:rPr>
          <w:rFonts w:ascii="Verdana" w:eastAsia="Times New Roman" w:hAnsi="Verdana" w:cs="Times New Roman"/>
          <w:color w:val="000000"/>
          <w:sz w:val="18"/>
          <w:szCs w:val="18"/>
          <w:lang w:eastAsia="ru-RU"/>
        </w:rPr>
        <w:t>быв</w:t>
      </w:r>
      <w:proofErr w:type="gramEnd"/>
      <w:r w:rsidRPr="00E55EB8">
        <w:rPr>
          <w:rFonts w:ascii="Verdana" w:eastAsia="Times New Roman" w:hAnsi="Verdana" w:cs="Times New Roman"/>
          <w:color w:val="000000"/>
          <w:sz w:val="18"/>
          <w:szCs w:val="18"/>
          <w:lang w:eastAsia="ru-RU"/>
        </w:rPr>
        <w:t xml:space="preserve"> в Коломенском дворце, назначила я разных персон, вельми разномыслящих, дабы выслушать заготовленный Наказ Комиссии Уложения. Тут при каждой статье родились прения. Я дала им волю чернить и вымарать всё, что хотели. </w:t>
      </w:r>
      <w:proofErr w:type="gramStart"/>
      <w:r w:rsidRPr="00E55EB8">
        <w:rPr>
          <w:rFonts w:ascii="Verdana" w:eastAsia="Times New Roman" w:hAnsi="Verdana" w:cs="Times New Roman"/>
          <w:color w:val="000000"/>
          <w:sz w:val="18"/>
          <w:szCs w:val="18"/>
          <w:lang w:eastAsia="ru-RU"/>
        </w:rPr>
        <w:t xml:space="preserve">Они более половины того, что написано мною было, помарали, и остался Наказ Уложения, яко напечатан, и я запретила на оного </w:t>
      </w:r>
      <w:proofErr w:type="spellStart"/>
      <w:r w:rsidRPr="00E55EB8">
        <w:rPr>
          <w:rFonts w:ascii="Verdana" w:eastAsia="Times New Roman" w:hAnsi="Verdana" w:cs="Times New Roman"/>
          <w:color w:val="000000"/>
          <w:sz w:val="18"/>
          <w:szCs w:val="18"/>
          <w:lang w:eastAsia="ru-RU"/>
        </w:rPr>
        <w:t>инако</w:t>
      </w:r>
      <w:proofErr w:type="spellEnd"/>
      <w:r w:rsidRPr="00E55EB8">
        <w:rPr>
          <w:rFonts w:ascii="Verdana" w:eastAsia="Times New Roman" w:hAnsi="Verdana" w:cs="Times New Roman"/>
          <w:color w:val="000000"/>
          <w:sz w:val="18"/>
          <w:szCs w:val="18"/>
          <w:lang w:eastAsia="ru-RU"/>
        </w:rPr>
        <w:t xml:space="preserve"> взирать, как единственно он есть, то есть правила, на которых основать можно мнение, но не яко закон, и для того по делам не выписывать яко закон, но мнение основать на оном дозволено».</w:t>
      </w:r>
      <w:proofErr w:type="gramEnd"/>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Назовите автора данного документа.</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название политики, выражавшейся в преобразовании наиболее устаревших сторон жизни общества по инициативе монарха-реформатора, в рамках которой было созвано собрание «депутатов со всей Империи», помянутое в отрывке.</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lastRenderedPageBreak/>
        <w:t>6. Задание 6 № </w:t>
      </w:r>
      <w:hyperlink r:id="rId11" w:history="1">
        <w:r w:rsidRPr="00E55EB8">
          <w:rPr>
            <w:rFonts w:ascii="Verdana" w:eastAsia="Times New Roman" w:hAnsi="Verdana" w:cs="Times New Roman"/>
            <w:b/>
            <w:bCs/>
            <w:color w:val="090949"/>
            <w:sz w:val="18"/>
            <w:szCs w:val="18"/>
            <w:u w:val="single"/>
            <w:lang w:eastAsia="ru-RU"/>
          </w:rPr>
          <w:t>79</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крепости, обозначенной на карте цифрой «1».</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Рассмотрите карту и выполните задания 6, 7.</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noProof/>
          <w:color w:val="000000"/>
          <w:sz w:val="18"/>
          <w:szCs w:val="18"/>
          <w:lang w:eastAsia="ru-RU"/>
        </w:rPr>
        <w:drawing>
          <wp:inline distT="0" distB="0" distL="0" distR="0" wp14:anchorId="04C8D012" wp14:editId="26E2E3BC">
            <wp:extent cx="5715000" cy="6286500"/>
            <wp:effectExtent l="0" t="0" r="0" b="0"/>
            <wp:docPr id="2" name="Рисунок 2" descr="https://hist8-vpr.sdamgia.ru/get_file?id=41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hist8-vpr.sdamgia.ru/get_file?id=414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6286500"/>
                    </a:xfrm>
                    <a:prstGeom prst="rect">
                      <a:avLst/>
                    </a:prstGeom>
                    <a:noFill/>
                    <a:ln>
                      <a:noFill/>
                    </a:ln>
                  </pic:spPr>
                </pic:pic>
              </a:graphicData>
            </a:graphic>
          </wp:inline>
        </w:drawing>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7. Задание 7 № </w:t>
      </w:r>
      <w:hyperlink r:id="rId13" w:history="1">
        <w:r w:rsidRPr="00E55EB8">
          <w:rPr>
            <w:rFonts w:ascii="Verdana" w:eastAsia="Times New Roman" w:hAnsi="Verdana" w:cs="Times New Roman"/>
            <w:b/>
            <w:bCs/>
            <w:color w:val="090949"/>
            <w:sz w:val="18"/>
            <w:szCs w:val="18"/>
            <w:u w:val="single"/>
            <w:lang w:eastAsia="ru-RU"/>
          </w:rPr>
          <w:t>80</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Подпишите на карте Речь </w:t>
      </w:r>
      <w:proofErr w:type="spellStart"/>
      <w:r w:rsidRPr="00E55EB8">
        <w:rPr>
          <w:rFonts w:ascii="Verdana" w:eastAsia="Times New Roman" w:hAnsi="Verdana" w:cs="Times New Roman"/>
          <w:color w:val="000000"/>
          <w:sz w:val="18"/>
          <w:szCs w:val="18"/>
          <w:lang w:eastAsia="ru-RU"/>
        </w:rPr>
        <w:t>Посполитую</w:t>
      </w:r>
      <w:proofErr w:type="spellEnd"/>
      <w:r w:rsidRPr="00E55EB8">
        <w:rPr>
          <w:rFonts w:ascii="Verdana" w:eastAsia="Times New Roman" w:hAnsi="Verdana" w:cs="Times New Roman"/>
          <w:color w:val="000000"/>
          <w:sz w:val="18"/>
          <w:szCs w:val="18"/>
          <w:lang w:eastAsia="ru-RU"/>
        </w:rPr>
        <w:t>. Подпишите столицу России в период, когда Россия обрела обозначенные на карте границы.</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8. Задание 8 № </w:t>
      </w:r>
      <w:hyperlink r:id="rId14" w:history="1">
        <w:r w:rsidRPr="00E55EB8">
          <w:rPr>
            <w:rFonts w:ascii="Verdana" w:eastAsia="Times New Roman" w:hAnsi="Verdana" w:cs="Times New Roman"/>
            <w:b/>
            <w:bCs/>
            <w:color w:val="090949"/>
            <w:sz w:val="18"/>
            <w:szCs w:val="18"/>
            <w:u w:val="single"/>
            <w:lang w:eastAsia="ru-RU"/>
          </w:rPr>
          <w:t>237</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Какие из приведённых памятников культуры были созданы в XVIII в.? Выберите два памятника культуры и запишите в таблицу цифры, под которыми они указаны.</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Ознакомьтесь с приведённым перечнем и изображениями памятников культуры и выполните задания 8, 9.</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1) Домострой</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2) «Житие протопопа Аввакума»</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3) журнал «Трудолюбивая пчела»</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noProof/>
          <w:color w:val="000000"/>
          <w:sz w:val="18"/>
          <w:szCs w:val="18"/>
          <w:lang w:eastAsia="ru-RU"/>
        </w:rPr>
        <w:lastRenderedPageBreak/>
        <w:drawing>
          <wp:inline distT="0" distB="0" distL="0" distR="0" wp14:anchorId="4BF79712" wp14:editId="746B7B02">
            <wp:extent cx="5715000" cy="1892300"/>
            <wp:effectExtent l="0" t="0" r="0" b="0"/>
            <wp:docPr id="3" name="Рисунок 3" descr="https://hist8-vpr.sdamgia.ru/get_file?id=4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hist8-vpr.sdamgia.ru/get_file?id=4119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1892300"/>
                    </a:xfrm>
                    <a:prstGeom prst="rect">
                      <a:avLst/>
                    </a:prstGeom>
                    <a:noFill/>
                    <a:ln>
                      <a:noFill/>
                    </a:ln>
                  </pic:spPr>
                </pic:pic>
              </a:graphicData>
            </a:graphic>
          </wp:inline>
        </w:drawing>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9. Задание 9 № </w:t>
      </w:r>
      <w:hyperlink r:id="rId16" w:history="1">
        <w:r w:rsidRPr="00E55EB8">
          <w:rPr>
            <w:rFonts w:ascii="Verdana" w:eastAsia="Times New Roman" w:hAnsi="Verdana" w:cs="Times New Roman"/>
            <w:b/>
            <w:bCs/>
            <w:color w:val="090949"/>
            <w:sz w:val="18"/>
            <w:szCs w:val="18"/>
            <w:u w:val="single"/>
            <w:lang w:eastAsia="ru-RU"/>
          </w:rPr>
          <w:t>238</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proofErr w:type="gramStart"/>
      <w:r w:rsidRPr="00E55EB8">
        <w:rPr>
          <w:rFonts w:ascii="Verdana" w:eastAsia="Times New Roman" w:hAnsi="Verdana" w:cs="Times New Roman"/>
          <w:color w:val="000000"/>
          <w:sz w:val="18"/>
          <w:szCs w:val="18"/>
          <w:lang w:eastAsia="ru-RU"/>
        </w:rPr>
        <w:t>Создателем</w:t>
      </w:r>
      <w:proofErr w:type="gramEnd"/>
      <w:r w:rsidRPr="00E55EB8">
        <w:rPr>
          <w:rFonts w:ascii="Verdana" w:eastAsia="Times New Roman" w:hAnsi="Verdana" w:cs="Times New Roman"/>
          <w:color w:val="000000"/>
          <w:sz w:val="18"/>
          <w:szCs w:val="18"/>
          <w:lang w:eastAsia="ru-RU"/>
        </w:rPr>
        <w:t xml:space="preserve"> какого из приведённых памятников культуры был Александр Петрович Сумароков? Укажите порядковый номер этого памятника культуры.</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10. Задание 10 № </w:t>
      </w:r>
      <w:hyperlink r:id="rId17" w:history="1">
        <w:r w:rsidRPr="00E55EB8">
          <w:rPr>
            <w:rFonts w:ascii="Verdana" w:eastAsia="Times New Roman" w:hAnsi="Verdana" w:cs="Times New Roman"/>
            <w:b/>
            <w:bCs/>
            <w:color w:val="090949"/>
            <w:sz w:val="18"/>
            <w:szCs w:val="18"/>
            <w:u w:val="single"/>
            <w:lang w:eastAsia="ru-RU"/>
          </w:rPr>
          <w:t>95</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Какой из приведённых исторических фактов можно использовать для аргументации следующей точки зрения: «Сословная политика Екатерины II имела исключительно </w:t>
      </w:r>
      <w:proofErr w:type="spellStart"/>
      <w:r w:rsidRPr="00E55EB8">
        <w:rPr>
          <w:rFonts w:ascii="Verdana" w:eastAsia="Times New Roman" w:hAnsi="Verdana" w:cs="Times New Roman"/>
          <w:color w:val="000000"/>
          <w:sz w:val="18"/>
          <w:szCs w:val="18"/>
          <w:lang w:eastAsia="ru-RU"/>
        </w:rPr>
        <w:t>продворянский</w:t>
      </w:r>
      <w:proofErr w:type="spellEnd"/>
      <w:r w:rsidRPr="00E55EB8">
        <w:rPr>
          <w:rFonts w:ascii="Verdana" w:eastAsia="Times New Roman" w:hAnsi="Verdana" w:cs="Times New Roman"/>
          <w:color w:val="000000"/>
          <w:sz w:val="18"/>
          <w:szCs w:val="18"/>
          <w:lang w:eastAsia="ru-RU"/>
        </w:rPr>
        <w:t xml:space="preserve"> характер»?</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порядковый номер этого факта в списке.</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1) принятие Жалованной грамоты дворянству</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2) принятие Жалованной грамоты городам</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3) секуляризация церковных земель</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Объясните, как с помощью выбранного Вами факта можно аргументировать данную точку зрения.</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11. Задание 11 № </w:t>
      </w:r>
      <w:hyperlink r:id="rId18" w:history="1">
        <w:r w:rsidRPr="00E55EB8">
          <w:rPr>
            <w:rFonts w:ascii="Verdana" w:eastAsia="Times New Roman" w:hAnsi="Verdana" w:cs="Times New Roman"/>
            <w:b/>
            <w:bCs/>
            <w:color w:val="090949"/>
            <w:sz w:val="18"/>
            <w:szCs w:val="18"/>
            <w:u w:val="single"/>
            <w:lang w:eastAsia="ru-RU"/>
          </w:rPr>
          <w:t>168</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Выбранный исторический деятель: (укажите букву в перечне).</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одно любое историческое событие (процесс), в котором участвовал исторический деятель. Приведите два исторических факта, связанных с участием выбранного Вами исторического деятеля в этом событии (процессе).</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24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Прочтите имена четырёх исторических деятелей. Выберите из них ОДНОГО исторического деятеля, а затем выполните задания 11, 12. Перед выполнением каждого из заданий 11, 12 укажите букву, которой выбранный исторический деятель обозначен в списке. Указанные в заданиях 11, 12 буквы должны быть одинаковыми.</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center"/>
        <w:rPr>
          <w:rFonts w:ascii="Verdana" w:eastAsia="Times New Roman" w:hAnsi="Verdana" w:cs="Times New Roman"/>
          <w:color w:val="000000"/>
          <w:sz w:val="18"/>
          <w:szCs w:val="18"/>
          <w:lang w:eastAsia="ru-RU"/>
        </w:rPr>
      </w:pPr>
      <w:r w:rsidRPr="00E55EB8">
        <w:rPr>
          <w:rFonts w:ascii="Verdana" w:eastAsia="Times New Roman" w:hAnsi="Verdana" w:cs="Times New Roman"/>
          <w:b/>
          <w:bCs/>
          <w:color w:val="000000"/>
          <w:sz w:val="18"/>
          <w:szCs w:val="18"/>
          <w:lang w:eastAsia="ru-RU"/>
        </w:rPr>
        <w:t>Список исторических деятелей</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4123"/>
        <w:gridCol w:w="5627"/>
      </w:tblGrid>
      <w:tr w:rsidR="00E55EB8" w:rsidRPr="00E55EB8" w:rsidTr="00E55EB8">
        <w:trPr>
          <w:tblCellSpacing w:w="15" w:type="dxa"/>
        </w:trPr>
        <w:tc>
          <w:tcPr>
            <w:tcW w:w="0" w:type="auto"/>
            <w:tcBorders>
              <w:top w:val="nil"/>
              <w:left w:val="nil"/>
              <w:bottom w:val="nil"/>
              <w:right w:val="nil"/>
            </w:tcBorders>
            <w:hideMark/>
          </w:tcPr>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А) Н.И. Панин</w:t>
            </w:r>
          </w:p>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 Г.Г. Орлов</w:t>
            </w:r>
          </w:p>
        </w:tc>
        <w:tc>
          <w:tcPr>
            <w:tcW w:w="0" w:type="auto"/>
            <w:tcBorders>
              <w:top w:val="nil"/>
              <w:left w:val="nil"/>
              <w:bottom w:val="nil"/>
              <w:right w:val="nil"/>
            </w:tcBorders>
            <w:hideMark/>
          </w:tcPr>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Б) Г.А. </w:t>
            </w:r>
            <w:proofErr w:type="spellStart"/>
            <w:r w:rsidRPr="00E55EB8">
              <w:rPr>
                <w:rFonts w:ascii="Verdana" w:eastAsia="Times New Roman" w:hAnsi="Verdana" w:cs="Times New Roman"/>
                <w:color w:val="000000"/>
                <w:sz w:val="18"/>
                <w:szCs w:val="18"/>
                <w:lang w:eastAsia="ru-RU"/>
              </w:rPr>
              <w:t>Спиридов</w:t>
            </w:r>
            <w:proofErr w:type="spellEnd"/>
          </w:p>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Г) Жан-Поль Марат</w:t>
            </w:r>
          </w:p>
        </w:tc>
      </w:tr>
    </w:tbl>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12. Задание 12 № </w:t>
      </w:r>
      <w:hyperlink r:id="rId19" w:history="1">
        <w:r w:rsidRPr="00E55EB8">
          <w:rPr>
            <w:rFonts w:ascii="Verdana" w:eastAsia="Times New Roman" w:hAnsi="Verdana" w:cs="Times New Roman"/>
            <w:b/>
            <w:bCs/>
            <w:color w:val="090949"/>
            <w:sz w:val="18"/>
            <w:szCs w:val="18"/>
            <w:u w:val="single"/>
            <w:lang w:eastAsia="ru-RU"/>
          </w:rPr>
          <w:t>169</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Выбранный исторический деятель: (укажите букву в перечне).</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Используя знание исторических фактов, объясните, почему событие (процесс), в котором участвовал этот исторический деятель, имело большое значение (важные последствия) для истории нашей страны и/или истории зарубежных стран.</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13. Задание 13 № </w:t>
      </w:r>
      <w:hyperlink r:id="rId20" w:history="1">
        <w:r w:rsidRPr="00E55EB8">
          <w:rPr>
            <w:rFonts w:ascii="Verdana" w:eastAsia="Times New Roman" w:hAnsi="Verdana" w:cs="Times New Roman"/>
            <w:b/>
            <w:bCs/>
            <w:color w:val="090949"/>
            <w:sz w:val="18"/>
            <w:szCs w:val="18"/>
            <w:u w:val="single"/>
            <w:lang w:eastAsia="ru-RU"/>
          </w:rPr>
          <w:t>13</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Напишите небольшой рассказ на тему «История нашей страны в событиях моего региона».</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 рассказе необходимо указать не менее двух событий, произошедших в регионе, и охарактеризовать связь этих событий с историческими процессами (событиями), происходившими в нашей стране.</w:t>
      </w:r>
    </w:p>
    <w:p w:rsidR="00BF3CF5" w:rsidRDefault="00BF3CF5"/>
    <w:p w:rsidR="00E55EB8" w:rsidRDefault="00E55EB8"/>
    <w:p w:rsidR="00E55EB8" w:rsidRDefault="00E55EB8"/>
    <w:p w:rsidR="00E55EB8" w:rsidRDefault="00E55EB8"/>
    <w:p w:rsidR="00E55EB8" w:rsidRPr="00E55EB8" w:rsidRDefault="00E55EB8">
      <w:pPr>
        <w:rPr>
          <w:b/>
          <w:sz w:val="36"/>
        </w:rPr>
      </w:pPr>
      <w:r w:rsidRPr="00E55EB8">
        <w:rPr>
          <w:b/>
          <w:sz w:val="36"/>
        </w:rPr>
        <w:lastRenderedPageBreak/>
        <w:t xml:space="preserve">8 </w:t>
      </w:r>
      <w:proofErr w:type="spellStart"/>
      <w:r w:rsidRPr="00E55EB8">
        <w:rPr>
          <w:b/>
          <w:sz w:val="36"/>
        </w:rPr>
        <w:t>кл</w:t>
      </w:r>
      <w:proofErr w:type="spellEnd"/>
      <w:r w:rsidRPr="00E55EB8">
        <w:rPr>
          <w:b/>
          <w:sz w:val="36"/>
        </w:rPr>
        <w:t xml:space="preserve"> </w:t>
      </w:r>
    </w:p>
    <w:p w:rsidR="00E55EB8" w:rsidRPr="00E55EB8" w:rsidRDefault="00E55EB8" w:rsidP="00E55EB8">
      <w:pPr>
        <w:spacing w:after="30" w:line="375" w:lineRule="atLeast"/>
        <w:textAlignment w:val="center"/>
        <w:rPr>
          <w:rFonts w:ascii="Verdana" w:eastAsia="Times New Roman" w:hAnsi="Verdana" w:cs="Times New Roman"/>
          <w:color w:val="000066"/>
          <w:sz w:val="27"/>
          <w:szCs w:val="27"/>
          <w:lang w:eastAsia="ru-RU"/>
        </w:rPr>
      </w:pPr>
      <w:r w:rsidRPr="00E55EB8">
        <w:rPr>
          <w:rFonts w:ascii="Verdana" w:eastAsia="Times New Roman" w:hAnsi="Verdana" w:cs="Times New Roman"/>
          <w:b/>
          <w:bCs/>
          <w:color w:val="000066"/>
          <w:sz w:val="27"/>
          <w:szCs w:val="27"/>
          <w:lang w:eastAsia="ru-RU"/>
        </w:rPr>
        <w:t>Вариант № 940</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 Задание 1 № </w:t>
      </w:r>
      <w:hyperlink r:id="rId21" w:history="1">
        <w:r w:rsidRPr="00E55EB8">
          <w:rPr>
            <w:rFonts w:ascii="Verdana" w:eastAsia="Times New Roman" w:hAnsi="Verdana" w:cs="Times New Roman"/>
            <w:b/>
            <w:bCs/>
            <w:color w:val="090949"/>
            <w:sz w:val="18"/>
            <w:szCs w:val="18"/>
            <w:u w:val="single"/>
            <w:lang w:eastAsia="ru-RU"/>
          </w:rPr>
          <w:t>158</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1) битва при д. </w:t>
      </w:r>
      <w:proofErr w:type="gramStart"/>
      <w:r w:rsidRPr="00E55EB8">
        <w:rPr>
          <w:rFonts w:ascii="Verdana" w:eastAsia="Times New Roman" w:hAnsi="Verdana" w:cs="Times New Roman"/>
          <w:color w:val="000000"/>
          <w:sz w:val="18"/>
          <w:szCs w:val="18"/>
          <w:lang w:eastAsia="ru-RU"/>
        </w:rPr>
        <w:t>Лесной</w:t>
      </w:r>
      <w:proofErr w:type="gramEnd"/>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2) провозглашение России империей</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3) правление Павла I</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2. Задание 2 № </w:t>
      </w:r>
      <w:hyperlink r:id="rId22" w:history="1">
        <w:r w:rsidRPr="00E55EB8">
          <w:rPr>
            <w:rFonts w:ascii="Verdana" w:eastAsia="Times New Roman" w:hAnsi="Verdana" w:cs="Times New Roman"/>
            <w:b/>
            <w:bCs/>
            <w:color w:val="090949"/>
            <w:sz w:val="18"/>
            <w:szCs w:val="18"/>
            <w:u w:val="single"/>
            <w:lang w:eastAsia="ru-RU"/>
          </w:rPr>
          <w:t>27</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Запишите термин, о котором идет речь</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«Художественный стиль и направление в искусстве XVIII в., основанное на подражании античным образцам, стремлении к выражению возвышенных героических и нравственных идеалов».</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3. Задание 3 № </w:t>
      </w:r>
      <w:hyperlink r:id="rId23" w:history="1">
        <w:r w:rsidRPr="00E55EB8">
          <w:rPr>
            <w:rFonts w:ascii="Verdana" w:eastAsia="Times New Roman" w:hAnsi="Verdana" w:cs="Times New Roman"/>
            <w:b/>
            <w:bCs/>
            <w:color w:val="090949"/>
            <w:sz w:val="18"/>
            <w:szCs w:val="18"/>
            <w:u w:val="single"/>
            <w:lang w:eastAsia="ru-RU"/>
          </w:rPr>
          <w:t>136</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Назовите российскую императрицу, которая изображена на картине. В ответе запишите ее имя и отчество.</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noProof/>
          <w:color w:val="000000"/>
          <w:sz w:val="18"/>
          <w:szCs w:val="18"/>
          <w:lang w:eastAsia="ru-RU"/>
        </w:rPr>
        <w:drawing>
          <wp:inline distT="0" distB="0" distL="0" distR="0" wp14:anchorId="6FD926BB" wp14:editId="78AFCAD7">
            <wp:extent cx="4876800" cy="3238500"/>
            <wp:effectExtent l="0" t="0" r="0" b="0"/>
            <wp:docPr id="4" name="Рисунок 4" descr="https://hist8-vpr.sdamgia.ru/get_file?id=4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hist8-vpr.sdamgia.ru/get_file?id=4108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3238500"/>
                    </a:xfrm>
                    <a:prstGeom prst="rect">
                      <a:avLst/>
                    </a:prstGeom>
                    <a:noFill/>
                    <a:ln>
                      <a:noFill/>
                    </a:ln>
                  </pic:spPr>
                </pic:pic>
              </a:graphicData>
            </a:graphic>
          </wp:inline>
        </w:drawing>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4. Задание 4 № </w:t>
      </w:r>
      <w:hyperlink r:id="rId25" w:history="1">
        <w:r w:rsidRPr="00E55EB8">
          <w:rPr>
            <w:rFonts w:ascii="Verdana" w:eastAsia="Times New Roman" w:hAnsi="Verdana" w:cs="Times New Roman"/>
            <w:b/>
            <w:bCs/>
            <w:color w:val="090949"/>
            <w:sz w:val="18"/>
            <w:szCs w:val="18"/>
            <w:u w:val="single"/>
            <w:lang w:eastAsia="ru-RU"/>
          </w:rPr>
          <w:t>137</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Напишите название органа власти, члены которого предложили императрице к подписанию документ, изображенный у нее в руках на иллюстрации.</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5. Задание 5 № </w:t>
      </w:r>
      <w:hyperlink r:id="rId26" w:history="1">
        <w:r w:rsidRPr="00E55EB8">
          <w:rPr>
            <w:rFonts w:ascii="Verdana" w:eastAsia="Times New Roman" w:hAnsi="Verdana" w:cs="Times New Roman"/>
            <w:b/>
            <w:bCs/>
            <w:color w:val="090949"/>
            <w:sz w:val="18"/>
            <w:szCs w:val="18"/>
            <w:u w:val="single"/>
            <w:lang w:eastAsia="ru-RU"/>
          </w:rPr>
          <w:t>126</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Прочтите отрывок из исторического источника и выполните задание.</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«За четверть века в России было построено свыше 200 новых предприятий. Это были в основном металлургические, оружейные заводы, текстильные мануфактуры, верфи, пороховые мельницы. Они работали главным образом на нужды войны. В этот период началось интенсивное освоение несметных природных богатств Урала. Здесь как грибы росли казённые и частные металлургические заводы. Первейшим промышленником эпохи был Никита </w:t>
      </w:r>
      <w:proofErr w:type="spellStart"/>
      <w:r w:rsidRPr="00E55EB8">
        <w:rPr>
          <w:rFonts w:ascii="Verdana" w:eastAsia="Times New Roman" w:hAnsi="Verdana" w:cs="Times New Roman"/>
          <w:color w:val="000000"/>
          <w:sz w:val="18"/>
          <w:szCs w:val="18"/>
          <w:lang w:eastAsia="ru-RU"/>
        </w:rPr>
        <w:t>Демидыч</w:t>
      </w:r>
      <w:proofErr w:type="spellEnd"/>
      <w:r w:rsidRPr="00E55EB8">
        <w:rPr>
          <w:rFonts w:ascii="Verdana" w:eastAsia="Times New Roman" w:hAnsi="Verdana" w:cs="Times New Roman"/>
          <w:color w:val="000000"/>
          <w:sz w:val="18"/>
          <w:szCs w:val="18"/>
          <w:lang w:eastAsia="ru-RU"/>
        </w:rPr>
        <w:t xml:space="preserve"> </w:t>
      </w:r>
      <w:proofErr w:type="spellStart"/>
      <w:r w:rsidRPr="00E55EB8">
        <w:rPr>
          <w:rFonts w:ascii="Verdana" w:eastAsia="Times New Roman" w:hAnsi="Verdana" w:cs="Times New Roman"/>
          <w:color w:val="000000"/>
          <w:sz w:val="18"/>
          <w:szCs w:val="18"/>
          <w:lang w:eastAsia="ru-RU"/>
        </w:rPr>
        <w:t>Антуфьев</w:t>
      </w:r>
      <w:proofErr w:type="spellEnd"/>
      <w:r w:rsidRPr="00E55EB8">
        <w:rPr>
          <w:rFonts w:ascii="Verdana" w:eastAsia="Times New Roman" w:hAnsi="Verdana" w:cs="Times New Roman"/>
          <w:color w:val="000000"/>
          <w:sz w:val="18"/>
          <w:szCs w:val="18"/>
          <w:lang w:eastAsia="ru-RU"/>
        </w:rPr>
        <w:t xml:space="preserve"> (Демидов) — оборотистый тульский ружейный мастер, ставший владельцем множества железоделательных и медеплавильных заводов. Уральская промышленность принесла мировую славу русскому железу, чьё качество признавалось великолепным, а цена баснословно низкой.</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Царь всячески поощрял русских предпринимателей. Они получали деньги из государственной казны. Предпринимателям передавали земли, приписывали к заводам государственных крестьян, труд которых почти ничем не отличался от труда крепостных и холопов. Позднее была принята «Берг-привилегия», закон, согласно которому любой из подданных царя мог беспрепятственно </w:t>
      </w:r>
      <w:r w:rsidRPr="00E55EB8">
        <w:rPr>
          <w:rFonts w:ascii="Verdana" w:eastAsia="Times New Roman" w:hAnsi="Verdana" w:cs="Times New Roman"/>
          <w:color w:val="000000"/>
          <w:sz w:val="18"/>
          <w:szCs w:val="18"/>
          <w:lang w:eastAsia="ru-RU"/>
        </w:rPr>
        <w:lastRenderedPageBreak/>
        <w:t>основать завод на любых, в том числе и кому-то принадлежащих, землях, что позволяло не считаться с чьей-либо собственностью. Заводчикам разрешили покупать для заводов крепостных крестьян.</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Вместе с тем, поощряя предпринимателей, государственные учреждения установили жёсткий контроль за всем, что делалось на частновладельческих заводах. Их хозяев за нарушение утверждённых регламентов могли лишить собственности. Это сдерживало инициативу предпринимателей, тормозило развитие свободного рынка рабочих рук и товаров. При всех своих недостатках, которые проявились позже, экономика России сумела обеспечить победу армии и флота в войне со шведами».</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Назовите упоминаемого в тексте царя.</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название войны, о которой говорится в тексте источника.</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6. Задание 6 № </w:t>
      </w:r>
      <w:hyperlink r:id="rId27" w:history="1">
        <w:r w:rsidRPr="00E55EB8">
          <w:rPr>
            <w:rFonts w:ascii="Verdana" w:eastAsia="Times New Roman" w:hAnsi="Verdana" w:cs="Times New Roman"/>
            <w:b/>
            <w:bCs/>
            <w:color w:val="090949"/>
            <w:sz w:val="18"/>
            <w:szCs w:val="18"/>
            <w:u w:val="single"/>
            <w:lang w:eastAsia="ru-RU"/>
          </w:rPr>
          <w:t>139</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название государства, в результате разделов которого в состав России вошли территории, обозначенные в легенде карты цифрой «1».</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Рассмотрите карту и выполните задания 6, 7.</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noProof/>
          <w:color w:val="000000"/>
          <w:sz w:val="18"/>
          <w:szCs w:val="18"/>
          <w:lang w:eastAsia="ru-RU"/>
        </w:rPr>
        <w:drawing>
          <wp:inline distT="0" distB="0" distL="0" distR="0" wp14:anchorId="06A805F3" wp14:editId="76F8E203">
            <wp:extent cx="5715000" cy="5994400"/>
            <wp:effectExtent l="0" t="0" r="0" b="6350"/>
            <wp:docPr id="5" name="Рисунок 5" descr="https://hist8-vpr.sdamgia.ru/get_file?id=41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hist8-vpr.sdamgia.ru/get_file?id=414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5994400"/>
                    </a:xfrm>
                    <a:prstGeom prst="rect">
                      <a:avLst/>
                    </a:prstGeom>
                    <a:noFill/>
                    <a:ln>
                      <a:noFill/>
                    </a:ln>
                  </pic:spPr>
                </pic:pic>
              </a:graphicData>
            </a:graphic>
          </wp:inline>
        </w:drawing>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7. Задание 7 № </w:t>
      </w:r>
      <w:hyperlink r:id="rId29" w:history="1">
        <w:r w:rsidRPr="00E55EB8">
          <w:rPr>
            <w:rFonts w:ascii="Verdana" w:eastAsia="Times New Roman" w:hAnsi="Verdana" w:cs="Times New Roman"/>
            <w:b/>
            <w:bCs/>
            <w:color w:val="090949"/>
            <w:sz w:val="18"/>
            <w:szCs w:val="18"/>
            <w:u w:val="single"/>
            <w:lang w:eastAsia="ru-RU"/>
          </w:rPr>
          <w:t>140</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Укажите на карте названия двух </w:t>
      </w:r>
      <w:proofErr w:type="gramStart"/>
      <w:r w:rsidRPr="00E55EB8">
        <w:rPr>
          <w:rFonts w:ascii="Verdana" w:eastAsia="Times New Roman" w:hAnsi="Verdana" w:cs="Times New Roman"/>
          <w:color w:val="000000"/>
          <w:sz w:val="18"/>
          <w:szCs w:val="18"/>
          <w:lang w:eastAsia="ru-RU"/>
        </w:rPr>
        <w:t>государств</w:t>
      </w:r>
      <w:proofErr w:type="gramEnd"/>
      <w:r w:rsidRPr="00E55EB8">
        <w:rPr>
          <w:rFonts w:ascii="Verdana" w:eastAsia="Times New Roman" w:hAnsi="Verdana" w:cs="Times New Roman"/>
          <w:color w:val="000000"/>
          <w:sz w:val="18"/>
          <w:szCs w:val="18"/>
          <w:lang w:eastAsia="ru-RU"/>
        </w:rPr>
        <w:t xml:space="preserve"> в состав которых вошли территории государства, восточные земли которого, обозначенные в легенде карты цифрой «1», вошли в состав России.</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8. Задание 8 № </w:t>
      </w:r>
      <w:hyperlink r:id="rId30" w:history="1">
        <w:r w:rsidRPr="00E55EB8">
          <w:rPr>
            <w:rFonts w:ascii="Verdana" w:eastAsia="Times New Roman" w:hAnsi="Verdana" w:cs="Times New Roman"/>
            <w:b/>
            <w:bCs/>
            <w:color w:val="090949"/>
            <w:sz w:val="18"/>
            <w:szCs w:val="18"/>
            <w:u w:val="single"/>
            <w:lang w:eastAsia="ru-RU"/>
          </w:rPr>
          <w:t>21</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lastRenderedPageBreak/>
        <w:t>Какие из приведённых памятников культуры были созданы в XVIII в.? Выберите два памятника культуры и запишите в таблицу цифры, под которыми они указаны.</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Ознакомьтесь с приведённым перечнем и изображениями памятников культуры и выполните задания 8, 9.</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1) Повесть «Путешествие из Петербурга в Москву»</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2) Первая печатная датированная книга «Апостол»</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3) Журнал «Трутень»</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noProof/>
          <w:color w:val="000000"/>
          <w:sz w:val="18"/>
          <w:szCs w:val="18"/>
          <w:lang w:eastAsia="ru-RU"/>
        </w:rPr>
        <w:drawing>
          <wp:inline distT="0" distB="0" distL="0" distR="0" wp14:anchorId="0612F6FF" wp14:editId="209A4904">
            <wp:extent cx="5080000" cy="2997200"/>
            <wp:effectExtent l="0" t="0" r="6350" b="0"/>
            <wp:docPr id="6" name="Рисунок 6" descr="https://hist8-vpr.sdamgia.ru/get_file?id=4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hist8-vpr.sdamgia.ru/get_file?id=411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00" cy="2997200"/>
                    </a:xfrm>
                    <a:prstGeom prst="rect">
                      <a:avLst/>
                    </a:prstGeom>
                    <a:noFill/>
                    <a:ln>
                      <a:noFill/>
                    </a:ln>
                  </pic:spPr>
                </pic:pic>
              </a:graphicData>
            </a:graphic>
          </wp:inline>
        </w:drawing>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9. Задание 9 № </w:t>
      </w:r>
      <w:hyperlink r:id="rId32" w:history="1">
        <w:r w:rsidRPr="00E55EB8">
          <w:rPr>
            <w:rFonts w:ascii="Verdana" w:eastAsia="Times New Roman" w:hAnsi="Verdana" w:cs="Times New Roman"/>
            <w:b/>
            <w:bCs/>
            <w:color w:val="090949"/>
            <w:sz w:val="18"/>
            <w:szCs w:val="18"/>
            <w:u w:val="single"/>
            <w:lang w:eastAsia="ru-RU"/>
          </w:rPr>
          <w:t>22</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proofErr w:type="gramStart"/>
      <w:r w:rsidRPr="00E55EB8">
        <w:rPr>
          <w:rFonts w:ascii="Verdana" w:eastAsia="Times New Roman" w:hAnsi="Verdana" w:cs="Times New Roman"/>
          <w:color w:val="000000"/>
          <w:sz w:val="18"/>
          <w:szCs w:val="18"/>
          <w:lang w:eastAsia="ru-RU"/>
        </w:rPr>
        <w:t>Создателем</w:t>
      </w:r>
      <w:proofErr w:type="gramEnd"/>
      <w:r w:rsidRPr="00E55EB8">
        <w:rPr>
          <w:rFonts w:ascii="Verdana" w:eastAsia="Times New Roman" w:hAnsi="Verdana" w:cs="Times New Roman"/>
          <w:color w:val="000000"/>
          <w:sz w:val="18"/>
          <w:szCs w:val="18"/>
          <w:lang w:eastAsia="ru-RU"/>
        </w:rPr>
        <w:t xml:space="preserve"> какого из приведённых памятников культуры является А. Н. Радищев? Укажите порядковый номер этого памятника культуры.</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10. Задание 10 № </w:t>
      </w:r>
      <w:hyperlink r:id="rId33" w:history="1">
        <w:r w:rsidRPr="00E55EB8">
          <w:rPr>
            <w:rFonts w:ascii="Verdana" w:eastAsia="Times New Roman" w:hAnsi="Verdana" w:cs="Times New Roman"/>
            <w:b/>
            <w:bCs/>
            <w:color w:val="090949"/>
            <w:sz w:val="18"/>
            <w:szCs w:val="18"/>
            <w:u w:val="single"/>
            <w:lang w:eastAsia="ru-RU"/>
          </w:rPr>
          <w:t>143</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Какой из приведённых исторических фактов можно использовать для аргументации следующей точки зрения: «Типичные черты политики «просвещённого абсолютизма» за короткое царствование Петра III обнаружились особенно эффективно... Так называемый Век Екатерины начался, по существу, ещё за несколько лет до её восшествия на престол»?</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порядковый номер этого факта в списке.</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1) издание указа о престолонаследии</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2) принятие декларации о «вооружённом нейтралитете»</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3) издание Жалованной грамоты дворянству</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Объясните, как с помощью выбранного Вами факта можно аргументировать данную точку зрения.</w:t>
      </w: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11. Задание 11 № </w:t>
      </w:r>
      <w:hyperlink r:id="rId34" w:history="1">
        <w:r w:rsidRPr="00E55EB8">
          <w:rPr>
            <w:rFonts w:ascii="Verdana" w:eastAsia="Times New Roman" w:hAnsi="Verdana" w:cs="Times New Roman"/>
            <w:b/>
            <w:bCs/>
            <w:color w:val="090949"/>
            <w:sz w:val="18"/>
            <w:szCs w:val="18"/>
            <w:u w:val="single"/>
            <w:lang w:eastAsia="ru-RU"/>
          </w:rPr>
          <w:t>120</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Выбранный исторический деятель: (укажите букву в перечне).</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Укажите одно любое историческое событие (процесс), в котором участвовал исторический деятель. Приведите два исторических факта, связанных с участием выбранного Вами исторического деятеля в этом событии (процессе).</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24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Прочтите имена четырёх исторических деятелей. Выберите из них ОДНОГО исторического деятеля, а затем выполните задания 11, 12. Перед выполнением каждого из заданий 11, 12 укажите букву, которой выбранный исторический деятель обозначен в списке. Указанные в заданиях 11, 12 буквы должны быть одинаковыми.</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w:t>
      </w:r>
    </w:p>
    <w:p w:rsidR="00E55EB8" w:rsidRPr="00E55EB8" w:rsidRDefault="00E55EB8" w:rsidP="00E55EB8">
      <w:pPr>
        <w:spacing w:after="0" w:line="240" w:lineRule="auto"/>
        <w:ind w:firstLine="375"/>
        <w:jc w:val="center"/>
        <w:rPr>
          <w:rFonts w:ascii="Verdana" w:eastAsia="Times New Roman" w:hAnsi="Verdana" w:cs="Times New Roman"/>
          <w:color w:val="000000"/>
          <w:sz w:val="18"/>
          <w:szCs w:val="18"/>
          <w:lang w:eastAsia="ru-RU"/>
        </w:rPr>
      </w:pPr>
      <w:r w:rsidRPr="00E55EB8">
        <w:rPr>
          <w:rFonts w:ascii="Verdana" w:eastAsia="Times New Roman" w:hAnsi="Verdana" w:cs="Times New Roman"/>
          <w:b/>
          <w:bCs/>
          <w:color w:val="000000"/>
          <w:sz w:val="18"/>
          <w:szCs w:val="18"/>
          <w:lang w:eastAsia="ru-RU"/>
        </w:rPr>
        <w:t>Список исторических деятелей</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4753"/>
        <w:gridCol w:w="4997"/>
      </w:tblGrid>
      <w:tr w:rsidR="00E55EB8" w:rsidRPr="00E55EB8" w:rsidTr="00E55EB8">
        <w:trPr>
          <w:tblCellSpacing w:w="15" w:type="dxa"/>
        </w:trPr>
        <w:tc>
          <w:tcPr>
            <w:tcW w:w="0" w:type="auto"/>
            <w:tcBorders>
              <w:top w:val="nil"/>
              <w:left w:val="nil"/>
              <w:bottom w:val="nil"/>
              <w:right w:val="nil"/>
            </w:tcBorders>
            <w:hideMark/>
          </w:tcPr>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А) В.В. Долгорукий</w:t>
            </w:r>
          </w:p>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В) П.И. </w:t>
            </w:r>
            <w:proofErr w:type="spellStart"/>
            <w:r w:rsidRPr="00E55EB8">
              <w:rPr>
                <w:rFonts w:ascii="Verdana" w:eastAsia="Times New Roman" w:hAnsi="Verdana" w:cs="Times New Roman"/>
                <w:color w:val="000000"/>
                <w:sz w:val="18"/>
                <w:szCs w:val="18"/>
                <w:lang w:eastAsia="ru-RU"/>
              </w:rPr>
              <w:t>Ягужинский</w:t>
            </w:r>
            <w:proofErr w:type="spellEnd"/>
          </w:p>
        </w:tc>
        <w:tc>
          <w:tcPr>
            <w:tcW w:w="0" w:type="auto"/>
            <w:tcBorders>
              <w:top w:val="nil"/>
              <w:left w:val="nil"/>
              <w:bottom w:val="nil"/>
              <w:right w:val="nil"/>
            </w:tcBorders>
            <w:hideMark/>
          </w:tcPr>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Б) Б.Х. Миних</w:t>
            </w:r>
          </w:p>
          <w:p w:rsidR="00E55EB8" w:rsidRPr="00E55EB8" w:rsidRDefault="00E55EB8" w:rsidP="00E55EB8">
            <w:pPr>
              <w:spacing w:after="0" w:line="240" w:lineRule="auto"/>
              <w:ind w:firstLine="375"/>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 xml:space="preserve">Г) </w:t>
            </w:r>
            <w:proofErr w:type="spellStart"/>
            <w:r w:rsidRPr="00E55EB8">
              <w:rPr>
                <w:rFonts w:ascii="Verdana" w:eastAsia="Times New Roman" w:hAnsi="Verdana" w:cs="Times New Roman"/>
                <w:color w:val="000000"/>
                <w:sz w:val="18"/>
                <w:szCs w:val="18"/>
                <w:lang w:eastAsia="ru-RU"/>
              </w:rPr>
              <w:t>Жильбер</w:t>
            </w:r>
            <w:proofErr w:type="spellEnd"/>
            <w:r w:rsidRPr="00E55EB8">
              <w:rPr>
                <w:rFonts w:ascii="Verdana" w:eastAsia="Times New Roman" w:hAnsi="Verdana" w:cs="Times New Roman"/>
                <w:color w:val="000000"/>
                <w:sz w:val="18"/>
                <w:szCs w:val="18"/>
                <w:lang w:eastAsia="ru-RU"/>
              </w:rPr>
              <w:t xml:space="preserve"> Лафайет</w:t>
            </w:r>
          </w:p>
        </w:tc>
      </w:tr>
    </w:tbl>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12. Задание 12 № </w:t>
      </w:r>
      <w:hyperlink r:id="rId35" w:history="1">
        <w:r w:rsidRPr="00E55EB8">
          <w:rPr>
            <w:rFonts w:ascii="Verdana" w:eastAsia="Times New Roman" w:hAnsi="Verdana" w:cs="Times New Roman"/>
            <w:b/>
            <w:bCs/>
            <w:color w:val="090949"/>
            <w:sz w:val="18"/>
            <w:szCs w:val="18"/>
            <w:u w:val="single"/>
            <w:lang w:eastAsia="ru-RU"/>
          </w:rPr>
          <w:t>121</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Выбранный исторический деятель: (укажите букву в перечне).</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lastRenderedPageBreak/>
        <w:t>Используя знание исторических фактов, объясните, почему событие (процесс), в котором участвовал этот исторический деятель, имело большое значение (важные последствия) для истории нашей страны и/или истории зарубежных стран.</w:t>
      </w:r>
    </w:p>
    <w:p w:rsidR="00E55EB8" w:rsidRPr="00E55EB8" w:rsidRDefault="00E55EB8" w:rsidP="00E55EB8">
      <w:pPr>
        <w:spacing w:after="0" w:line="240" w:lineRule="auto"/>
        <w:jc w:val="both"/>
        <w:rPr>
          <w:rFonts w:ascii="Verdana" w:eastAsia="Times New Roman" w:hAnsi="Verdana" w:cs="Times New Roman"/>
          <w:color w:val="000000"/>
          <w:sz w:val="18"/>
          <w:szCs w:val="18"/>
          <w:lang w:eastAsia="ru-RU"/>
        </w:rPr>
      </w:pPr>
    </w:p>
    <w:p w:rsidR="00E55EB8" w:rsidRPr="00E55EB8" w:rsidRDefault="00E55EB8" w:rsidP="00E55EB8">
      <w:pPr>
        <w:spacing w:after="75" w:line="240" w:lineRule="auto"/>
        <w:jc w:val="both"/>
        <w:rPr>
          <w:rFonts w:ascii="Verdana" w:eastAsia="Times New Roman" w:hAnsi="Verdana" w:cs="Times New Roman"/>
          <w:b/>
          <w:bCs/>
          <w:color w:val="000000"/>
          <w:sz w:val="18"/>
          <w:szCs w:val="18"/>
          <w:lang w:eastAsia="ru-RU"/>
        </w:rPr>
      </w:pPr>
      <w:r w:rsidRPr="00E55EB8">
        <w:rPr>
          <w:rFonts w:ascii="Verdana" w:eastAsia="Times New Roman" w:hAnsi="Verdana" w:cs="Times New Roman"/>
          <w:b/>
          <w:bCs/>
          <w:color w:val="000000"/>
          <w:sz w:val="18"/>
          <w:szCs w:val="18"/>
          <w:lang w:eastAsia="ru-RU"/>
        </w:rPr>
        <w:t>13. Задание 13 № </w:t>
      </w:r>
      <w:hyperlink r:id="rId36" w:history="1">
        <w:r w:rsidRPr="00E55EB8">
          <w:rPr>
            <w:rFonts w:ascii="Verdana" w:eastAsia="Times New Roman" w:hAnsi="Verdana" w:cs="Times New Roman"/>
            <w:b/>
            <w:bCs/>
            <w:color w:val="090949"/>
            <w:sz w:val="18"/>
            <w:szCs w:val="18"/>
            <w:u w:val="single"/>
            <w:lang w:eastAsia="ru-RU"/>
          </w:rPr>
          <w:t>13</w:t>
        </w:r>
      </w:hyperlink>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Напишите небольшой рассказ на тему «История нашей страны в событиях моего региона».</w:t>
      </w:r>
    </w:p>
    <w:p w:rsidR="00E55EB8" w:rsidRPr="00E55EB8" w:rsidRDefault="00E55EB8" w:rsidP="00E55EB8">
      <w:pPr>
        <w:spacing w:after="0" w:line="240" w:lineRule="auto"/>
        <w:ind w:firstLine="375"/>
        <w:jc w:val="both"/>
        <w:rPr>
          <w:rFonts w:ascii="Verdana" w:eastAsia="Times New Roman" w:hAnsi="Verdana" w:cs="Times New Roman"/>
          <w:color w:val="000000"/>
          <w:sz w:val="18"/>
          <w:szCs w:val="18"/>
          <w:lang w:eastAsia="ru-RU"/>
        </w:rPr>
      </w:pPr>
      <w:r w:rsidRPr="00E55EB8">
        <w:rPr>
          <w:rFonts w:ascii="Verdana" w:eastAsia="Times New Roman" w:hAnsi="Verdana" w:cs="Times New Roman"/>
          <w:color w:val="000000"/>
          <w:sz w:val="18"/>
          <w:szCs w:val="18"/>
          <w:lang w:eastAsia="ru-RU"/>
        </w:rPr>
        <w:t>В рассказе необходимо указать не менее двух событий, произошедших в регионе, и охарактеризовать связь этих событий с историческими процессами (событиями), происходившими в нашей стране.</w:t>
      </w:r>
    </w:p>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Default="00E55EB8"/>
    <w:p w:rsidR="00E55EB8" w:rsidRPr="00E55EB8" w:rsidRDefault="00E55EB8" w:rsidP="00E55EB8">
      <w:pPr>
        <w:pStyle w:val="2"/>
        <w:shd w:val="clear" w:color="auto" w:fill="FFFFFF"/>
        <w:spacing w:before="0" w:after="390" w:line="420" w:lineRule="atLeast"/>
        <w:jc w:val="center"/>
        <w:textAlignment w:val="baseline"/>
        <w:rPr>
          <w:rFonts w:ascii="Segoe UI" w:eastAsia="Times New Roman" w:hAnsi="Segoe UI" w:cs="Segoe UI"/>
          <w:b w:val="0"/>
          <w:bCs w:val="0"/>
          <w:color w:val="555555"/>
          <w:sz w:val="41"/>
          <w:szCs w:val="41"/>
          <w:lang w:eastAsia="ru-RU"/>
        </w:rPr>
      </w:pPr>
      <w:r w:rsidRPr="00E55EB8">
        <w:rPr>
          <w:sz w:val="32"/>
        </w:rPr>
        <w:t xml:space="preserve">8 </w:t>
      </w:r>
      <w:proofErr w:type="spellStart"/>
      <w:r w:rsidRPr="00E55EB8">
        <w:rPr>
          <w:sz w:val="32"/>
        </w:rPr>
        <w:t>кл</w:t>
      </w:r>
      <w:proofErr w:type="spellEnd"/>
      <w:r w:rsidRPr="00E55EB8">
        <w:rPr>
          <w:sz w:val="32"/>
        </w:rPr>
        <w:t xml:space="preserve"> </w:t>
      </w:r>
      <w:r>
        <w:rPr>
          <w:sz w:val="32"/>
        </w:rPr>
        <w:br/>
      </w:r>
      <w:r w:rsidRPr="00E55EB8">
        <w:rPr>
          <w:rFonts w:ascii="Segoe UI" w:eastAsia="Times New Roman" w:hAnsi="Segoe UI" w:cs="Segoe UI"/>
          <w:b w:val="0"/>
          <w:bCs w:val="0"/>
          <w:color w:val="555555"/>
          <w:sz w:val="41"/>
          <w:szCs w:val="41"/>
          <w:lang w:eastAsia="ru-RU"/>
        </w:rPr>
        <w:t>1 вариант</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1.</w:t>
      </w:r>
      <w:r w:rsidRPr="00E55EB8">
        <w:rPr>
          <w:rFonts w:ascii="Segoe UI" w:eastAsia="Times New Roman" w:hAnsi="Segoe UI" w:cs="Segoe UI"/>
          <w:color w:val="555555"/>
          <w:sz w:val="26"/>
          <w:szCs w:val="26"/>
          <w:lang w:eastAsia="ru-RU"/>
        </w:rPr>
        <w:t> Период дворцовых переворотов охватывает время после смерти Петра I до</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Петра II</w:t>
      </w:r>
      <w:r w:rsidRPr="00E55EB8">
        <w:rPr>
          <w:rFonts w:ascii="Segoe UI" w:eastAsia="Times New Roman" w:hAnsi="Segoe UI" w:cs="Segoe UI"/>
          <w:color w:val="555555"/>
          <w:sz w:val="26"/>
          <w:szCs w:val="26"/>
          <w:lang w:eastAsia="ru-RU"/>
        </w:rPr>
        <w:br/>
        <w:t>2) Петра III</w:t>
      </w:r>
      <w:r w:rsidRPr="00E55EB8">
        <w:rPr>
          <w:rFonts w:ascii="Segoe UI" w:eastAsia="Times New Roman" w:hAnsi="Segoe UI" w:cs="Segoe UI"/>
          <w:color w:val="555555"/>
          <w:sz w:val="26"/>
          <w:szCs w:val="26"/>
          <w:lang w:eastAsia="ru-RU"/>
        </w:rPr>
        <w:br/>
        <w:t>3) Екатерины I</w:t>
      </w:r>
      <w:r w:rsidRPr="00E55EB8">
        <w:rPr>
          <w:rFonts w:ascii="Segoe UI" w:eastAsia="Times New Roman" w:hAnsi="Segoe UI" w:cs="Segoe UI"/>
          <w:color w:val="555555"/>
          <w:sz w:val="26"/>
          <w:szCs w:val="26"/>
          <w:lang w:eastAsia="ru-RU"/>
        </w:rPr>
        <w:br/>
        <w:t>4) Екатерины II</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2.</w:t>
      </w:r>
      <w:r w:rsidRPr="00E55EB8">
        <w:rPr>
          <w:rFonts w:ascii="Segoe UI" w:eastAsia="Times New Roman" w:hAnsi="Segoe UI" w:cs="Segoe UI"/>
          <w:color w:val="555555"/>
          <w:sz w:val="26"/>
          <w:szCs w:val="26"/>
          <w:lang w:eastAsia="ru-RU"/>
        </w:rPr>
        <w:t xml:space="preserve"> Главная особенность внутренней политики эпохи дворцовых переворотов заключалась </w:t>
      </w:r>
      <w:proofErr w:type="gramStart"/>
      <w:r w:rsidRPr="00E55EB8">
        <w:rPr>
          <w:rFonts w:ascii="Segoe UI" w:eastAsia="Times New Roman" w:hAnsi="Segoe UI" w:cs="Segoe UI"/>
          <w:color w:val="555555"/>
          <w:sz w:val="26"/>
          <w:szCs w:val="26"/>
          <w:lang w:eastAsia="ru-RU"/>
        </w:rPr>
        <w:t>в</w:t>
      </w:r>
      <w:proofErr w:type="gramEnd"/>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 xml:space="preserve">1) </w:t>
      </w:r>
      <w:proofErr w:type="gramStart"/>
      <w:r w:rsidRPr="00E55EB8">
        <w:rPr>
          <w:rFonts w:ascii="Segoe UI" w:eastAsia="Times New Roman" w:hAnsi="Segoe UI" w:cs="Segoe UI"/>
          <w:color w:val="555555"/>
          <w:sz w:val="26"/>
          <w:szCs w:val="26"/>
          <w:lang w:eastAsia="ru-RU"/>
        </w:rPr>
        <w:t>расширении</w:t>
      </w:r>
      <w:proofErr w:type="gramEnd"/>
      <w:r w:rsidRPr="00E55EB8">
        <w:rPr>
          <w:rFonts w:ascii="Segoe UI" w:eastAsia="Times New Roman" w:hAnsi="Segoe UI" w:cs="Segoe UI"/>
          <w:color w:val="555555"/>
          <w:sz w:val="26"/>
          <w:szCs w:val="26"/>
          <w:lang w:eastAsia="ru-RU"/>
        </w:rPr>
        <w:t xml:space="preserve"> привилегий дворянства</w:t>
      </w:r>
      <w:r w:rsidRPr="00E55EB8">
        <w:rPr>
          <w:rFonts w:ascii="Segoe UI" w:eastAsia="Times New Roman" w:hAnsi="Segoe UI" w:cs="Segoe UI"/>
          <w:color w:val="555555"/>
          <w:sz w:val="26"/>
          <w:szCs w:val="26"/>
          <w:lang w:eastAsia="ru-RU"/>
        </w:rPr>
        <w:br/>
        <w:t>2) борьбе за освобождение крестьян от крепостного права</w:t>
      </w:r>
      <w:r w:rsidRPr="00E55EB8">
        <w:rPr>
          <w:rFonts w:ascii="Segoe UI" w:eastAsia="Times New Roman" w:hAnsi="Segoe UI" w:cs="Segoe UI"/>
          <w:color w:val="555555"/>
          <w:sz w:val="26"/>
          <w:szCs w:val="26"/>
          <w:lang w:eastAsia="ru-RU"/>
        </w:rPr>
        <w:br/>
        <w:t>3) расширении полномочий городов, городского самоуправления</w:t>
      </w:r>
      <w:r w:rsidRPr="00E55EB8">
        <w:rPr>
          <w:rFonts w:ascii="Segoe UI" w:eastAsia="Times New Roman" w:hAnsi="Segoe UI" w:cs="Segoe UI"/>
          <w:color w:val="555555"/>
          <w:sz w:val="26"/>
          <w:szCs w:val="26"/>
          <w:lang w:eastAsia="ru-RU"/>
        </w:rPr>
        <w:br/>
        <w:t>4) полном отсутствии фаворитов</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3.</w:t>
      </w:r>
      <w:r w:rsidRPr="00E55EB8">
        <w:rPr>
          <w:rFonts w:ascii="Segoe UI" w:eastAsia="Times New Roman" w:hAnsi="Segoe UI" w:cs="Segoe UI"/>
          <w:color w:val="555555"/>
          <w:sz w:val="26"/>
          <w:szCs w:val="26"/>
          <w:lang w:eastAsia="ru-RU"/>
        </w:rPr>
        <w:t> Отметьте сподвижника Петра I, способствовавшего возведению на престол его супруги Екатерины I?</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Н. Репнин</w:t>
      </w:r>
      <w:r w:rsidRPr="00E55EB8">
        <w:rPr>
          <w:rFonts w:ascii="Segoe UI" w:eastAsia="Times New Roman" w:hAnsi="Segoe UI" w:cs="Segoe UI"/>
          <w:color w:val="555555"/>
          <w:sz w:val="26"/>
          <w:szCs w:val="26"/>
          <w:lang w:eastAsia="ru-RU"/>
        </w:rPr>
        <w:br/>
        <w:t>2) И. Долгорукий</w:t>
      </w:r>
      <w:r w:rsidRPr="00E55EB8">
        <w:rPr>
          <w:rFonts w:ascii="Segoe UI" w:eastAsia="Times New Roman" w:hAnsi="Segoe UI" w:cs="Segoe UI"/>
          <w:color w:val="555555"/>
          <w:sz w:val="26"/>
          <w:szCs w:val="26"/>
          <w:lang w:eastAsia="ru-RU"/>
        </w:rPr>
        <w:br/>
        <w:t>3) А. Меншиков</w:t>
      </w:r>
      <w:r w:rsidRPr="00E55EB8">
        <w:rPr>
          <w:rFonts w:ascii="Segoe UI" w:eastAsia="Times New Roman" w:hAnsi="Segoe UI" w:cs="Segoe UI"/>
          <w:color w:val="555555"/>
          <w:sz w:val="26"/>
          <w:szCs w:val="26"/>
          <w:lang w:eastAsia="ru-RU"/>
        </w:rPr>
        <w:br/>
        <w:t>4) Н. Некрасов</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4.</w:t>
      </w:r>
      <w:r w:rsidRPr="00E55EB8">
        <w:rPr>
          <w:rFonts w:ascii="Segoe UI" w:eastAsia="Times New Roman" w:hAnsi="Segoe UI" w:cs="Segoe UI"/>
          <w:color w:val="555555"/>
          <w:sz w:val="26"/>
          <w:szCs w:val="26"/>
          <w:lang w:eastAsia="ru-RU"/>
        </w:rPr>
        <w:t> Когда был создан Верховный тайный совет?</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в 1721 г.</w:t>
      </w:r>
      <w:r w:rsidRPr="00E55EB8">
        <w:rPr>
          <w:rFonts w:ascii="Segoe UI" w:eastAsia="Times New Roman" w:hAnsi="Segoe UI" w:cs="Segoe UI"/>
          <w:color w:val="555555"/>
          <w:sz w:val="26"/>
          <w:szCs w:val="26"/>
          <w:lang w:eastAsia="ru-RU"/>
        </w:rPr>
        <w:br/>
        <w:t>2) в 1726 г.</w:t>
      </w:r>
      <w:r w:rsidRPr="00E55EB8">
        <w:rPr>
          <w:rFonts w:ascii="Segoe UI" w:eastAsia="Times New Roman" w:hAnsi="Segoe UI" w:cs="Segoe UI"/>
          <w:color w:val="555555"/>
          <w:sz w:val="26"/>
          <w:szCs w:val="26"/>
          <w:lang w:eastAsia="ru-RU"/>
        </w:rPr>
        <w:br/>
        <w:t>3) в 1740 г.</w:t>
      </w:r>
      <w:r w:rsidRPr="00E55EB8">
        <w:rPr>
          <w:rFonts w:ascii="Segoe UI" w:eastAsia="Times New Roman" w:hAnsi="Segoe UI" w:cs="Segoe UI"/>
          <w:color w:val="555555"/>
          <w:sz w:val="26"/>
          <w:szCs w:val="26"/>
          <w:lang w:eastAsia="ru-RU"/>
        </w:rPr>
        <w:br/>
        <w:t>4) в 1765 г.</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5.</w:t>
      </w:r>
      <w:r w:rsidRPr="00E55EB8">
        <w:rPr>
          <w:rFonts w:ascii="Segoe UI" w:eastAsia="Times New Roman" w:hAnsi="Segoe UI" w:cs="Segoe UI"/>
          <w:color w:val="555555"/>
          <w:sz w:val="26"/>
          <w:szCs w:val="26"/>
          <w:lang w:eastAsia="ru-RU"/>
        </w:rPr>
        <w:t> Автором картины «Меншиков в Берёзове» является худож</w:t>
      </w:r>
      <w:r w:rsidRPr="00E55EB8">
        <w:rPr>
          <w:rFonts w:ascii="Segoe UI" w:eastAsia="Times New Roman" w:hAnsi="Segoe UI" w:cs="Segoe UI"/>
          <w:color w:val="555555"/>
          <w:sz w:val="26"/>
          <w:szCs w:val="26"/>
          <w:lang w:eastAsia="ru-RU"/>
        </w:rPr>
        <w:softHyphen/>
        <w:t>ник</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В. Суриков</w:t>
      </w:r>
      <w:r w:rsidRPr="00E55EB8">
        <w:rPr>
          <w:rFonts w:ascii="Segoe UI" w:eastAsia="Times New Roman" w:hAnsi="Segoe UI" w:cs="Segoe UI"/>
          <w:color w:val="555555"/>
          <w:sz w:val="26"/>
          <w:szCs w:val="26"/>
          <w:lang w:eastAsia="ru-RU"/>
        </w:rPr>
        <w:br/>
        <w:t>2) И. Репин</w:t>
      </w:r>
      <w:r w:rsidRPr="00E55EB8">
        <w:rPr>
          <w:rFonts w:ascii="Segoe UI" w:eastAsia="Times New Roman" w:hAnsi="Segoe UI" w:cs="Segoe UI"/>
          <w:color w:val="555555"/>
          <w:sz w:val="26"/>
          <w:szCs w:val="26"/>
          <w:lang w:eastAsia="ru-RU"/>
        </w:rPr>
        <w:br/>
        <w:t xml:space="preserve">3) Н. </w:t>
      </w:r>
      <w:proofErr w:type="spellStart"/>
      <w:r w:rsidRPr="00E55EB8">
        <w:rPr>
          <w:rFonts w:ascii="Segoe UI" w:eastAsia="Times New Roman" w:hAnsi="Segoe UI" w:cs="Segoe UI"/>
          <w:color w:val="555555"/>
          <w:sz w:val="26"/>
          <w:szCs w:val="26"/>
          <w:lang w:eastAsia="ru-RU"/>
        </w:rPr>
        <w:t>Ге</w:t>
      </w:r>
      <w:proofErr w:type="spellEnd"/>
      <w:r w:rsidRPr="00E55EB8">
        <w:rPr>
          <w:rFonts w:ascii="Segoe UI" w:eastAsia="Times New Roman" w:hAnsi="Segoe UI" w:cs="Segoe UI"/>
          <w:color w:val="555555"/>
          <w:sz w:val="26"/>
          <w:szCs w:val="26"/>
          <w:lang w:eastAsia="ru-RU"/>
        </w:rPr>
        <w:br/>
        <w:t>4) П. Федотов</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6.</w:t>
      </w:r>
      <w:r w:rsidRPr="00E55EB8">
        <w:rPr>
          <w:rFonts w:ascii="Segoe UI" w:eastAsia="Times New Roman" w:hAnsi="Segoe UI" w:cs="Segoe UI"/>
          <w:color w:val="555555"/>
          <w:sz w:val="26"/>
          <w:szCs w:val="26"/>
          <w:lang w:eastAsia="ru-RU"/>
        </w:rPr>
        <w:t> Какая придворная семья оказывала значительное влияние на Петра II?</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 xml:space="preserve">1) </w:t>
      </w:r>
      <w:proofErr w:type="spellStart"/>
      <w:r w:rsidRPr="00E55EB8">
        <w:rPr>
          <w:rFonts w:ascii="Segoe UI" w:eastAsia="Times New Roman" w:hAnsi="Segoe UI" w:cs="Segoe UI"/>
          <w:color w:val="555555"/>
          <w:sz w:val="26"/>
          <w:szCs w:val="26"/>
          <w:lang w:eastAsia="ru-RU"/>
        </w:rPr>
        <w:t>Ягужинские</w:t>
      </w:r>
      <w:proofErr w:type="spellEnd"/>
      <w:r w:rsidRPr="00E55EB8">
        <w:rPr>
          <w:rFonts w:ascii="Segoe UI" w:eastAsia="Times New Roman" w:hAnsi="Segoe UI" w:cs="Segoe UI"/>
          <w:color w:val="555555"/>
          <w:sz w:val="26"/>
          <w:szCs w:val="26"/>
          <w:lang w:eastAsia="ru-RU"/>
        </w:rPr>
        <w:br/>
        <w:t>2) Долгоруковы</w:t>
      </w:r>
      <w:r w:rsidRPr="00E55EB8">
        <w:rPr>
          <w:rFonts w:ascii="Segoe UI" w:eastAsia="Times New Roman" w:hAnsi="Segoe UI" w:cs="Segoe UI"/>
          <w:color w:val="555555"/>
          <w:sz w:val="26"/>
          <w:szCs w:val="26"/>
          <w:lang w:eastAsia="ru-RU"/>
        </w:rPr>
        <w:br/>
      </w:r>
      <w:r w:rsidRPr="00E55EB8">
        <w:rPr>
          <w:rFonts w:ascii="Segoe UI" w:eastAsia="Times New Roman" w:hAnsi="Segoe UI" w:cs="Segoe UI"/>
          <w:color w:val="555555"/>
          <w:sz w:val="26"/>
          <w:szCs w:val="26"/>
          <w:lang w:eastAsia="ru-RU"/>
        </w:rPr>
        <w:lastRenderedPageBreak/>
        <w:t>3) Разумовские</w:t>
      </w:r>
      <w:r w:rsidRPr="00E55EB8">
        <w:rPr>
          <w:rFonts w:ascii="Segoe UI" w:eastAsia="Times New Roman" w:hAnsi="Segoe UI" w:cs="Segoe UI"/>
          <w:color w:val="555555"/>
          <w:sz w:val="26"/>
          <w:szCs w:val="26"/>
          <w:lang w:eastAsia="ru-RU"/>
        </w:rPr>
        <w:br/>
        <w:t>4) Потёмкины</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7.</w:t>
      </w:r>
      <w:r w:rsidRPr="00E55EB8">
        <w:rPr>
          <w:rFonts w:ascii="Segoe UI" w:eastAsia="Times New Roman" w:hAnsi="Segoe UI" w:cs="Segoe UI"/>
          <w:color w:val="555555"/>
          <w:sz w:val="26"/>
          <w:szCs w:val="26"/>
          <w:lang w:eastAsia="ru-RU"/>
        </w:rPr>
        <w:t> Как назывались условия, в соответствии с которыми долж</w:t>
      </w:r>
      <w:r w:rsidRPr="00E55EB8">
        <w:rPr>
          <w:rFonts w:ascii="Segoe UI" w:eastAsia="Times New Roman" w:hAnsi="Segoe UI" w:cs="Segoe UI"/>
          <w:color w:val="555555"/>
          <w:sz w:val="26"/>
          <w:szCs w:val="26"/>
          <w:lang w:eastAsia="ru-RU"/>
        </w:rPr>
        <w:softHyphen/>
        <w:t>на была править Анн</w:t>
      </w:r>
      <w:proofErr w:type="gramStart"/>
      <w:r w:rsidRPr="00E55EB8">
        <w:rPr>
          <w:rFonts w:ascii="Segoe UI" w:eastAsia="Times New Roman" w:hAnsi="Segoe UI" w:cs="Segoe UI"/>
          <w:color w:val="555555"/>
          <w:sz w:val="26"/>
          <w:szCs w:val="26"/>
          <w:lang w:eastAsia="ru-RU"/>
        </w:rPr>
        <w:t>а Иоа</w:t>
      </w:r>
      <w:proofErr w:type="gramEnd"/>
      <w:r w:rsidRPr="00E55EB8">
        <w:rPr>
          <w:rFonts w:ascii="Segoe UI" w:eastAsia="Times New Roman" w:hAnsi="Segoe UI" w:cs="Segoe UI"/>
          <w:color w:val="555555"/>
          <w:sz w:val="26"/>
          <w:szCs w:val="26"/>
          <w:lang w:eastAsia="ru-RU"/>
        </w:rPr>
        <w:t>нновна, согласно решению Верховного тайного совета?</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протекции</w:t>
      </w:r>
      <w:r w:rsidRPr="00E55EB8">
        <w:rPr>
          <w:rFonts w:ascii="Segoe UI" w:eastAsia="Times New Roman" w:hAnsi="Segoe UI" w:cs="Segoe UI"/>
          <w:color w:val="555555"/>
          <w:sz w:val="26"/>
          <w:szCs w:val="26"/>
          <w:lang w:eastAsia="ru-RU"/>
        </w:rPr>
        <w:br/>
        <w:t>2) кондиции</w:t>
      </w:r>
      <w:r w:rsidRPr="00E55EB8">
        <w:rPr>
          <w:rFonts w:ascii="Segoe UI" w:eastAsia="Times New Roman" w:hAnsi="Segoe UI" w:cs="Segoe UI"/>
          <w:color w:val="555555"/>
          <w:sz w:val="26"/>
          <w:szCs w:val="26"/>
          <w:lang w:eastAsia="ru-RU"/>
        </w:rPr>
        <w:br/>
        <w:t>3) соглашения</w:t>
      </w:r>
      <w:r w:rsidRPr="00E55EB8">
        <w:rPr>
          <w:rFonts w:ascii="Segoe UI" w:eastAsia="Times New Roman" w:hAnsi="Segoe UI" w:cs="Segoe UI"/>
          <w:color w:val="555555"/>
          <w:sz w:val="26"/>
          <w:szCs w:val="26"/>
          <w:lang w:eastAsia="ru-RU"/>
        </w:rPr>
        <w:br/>
        <w:t>4) проскрипции</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8.</w:t>
      </w:r>
      <w:r w:rsidRPr="00E55EB8">
        <w:rPr>
          <w:rFonts w:ascii="Segoe UI" w:eastAsia="Times New Roman" w:hAnsi="Segoe UI" w:cs="Segoe UI"/>
          <w:color w:val="555555"/>
          <w:sz w:val="26"/>
          <w:szCs w:val="26"/>
          <w:lang w:eastAsia="ru-RU"/>
        </w:rPr>
        <w:t> В каком возрасте Иван Антонович вступил на престол?</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ему не было и одного года</w:t>
      </w:r>
      <w:r w:rsidRPr="00E55EB8">
        <w:rPr>
          <w:rFonts w:ascii="Segoe UI" w:eastAsia="Times New Roman" w:hAnsi="Segoe UI" w:cs="Segoe UI"/>
          <w:color w:val="555555"/>
          <w:sz w:val="26"/>
          <w:szCs w:val="26"/>
          <w:lang w:eastAsia="ru-RU"/>
        </w:rPr>
        <w:br/>
        <w:t>2) ему было 15 лет</w:t>
      </w:r>
      <w:r w:rsidRPr="00E55EB8">
        <w:rPr>
          <w:rFonts w:ascii="Segoe UI" w:eastAsia="Times New Roman" w:hAnsi="Segoe UI" w:cs="Segoe UI"/>
          <w:color w:val="555555"/>
          <w:sz w:val="26"/>
          <w:szCs w:val="26"/>
          <w:lang w:eastAsia="ru-RU"/>
        </w:rPr>
        <w:br/>
        <w:t>3) в возрасте 25 лет</w:t>
      </w:r>
      <w:r w:rsidRPr="00E55EB8">
        <w:rPr>
          <w:rFonts w:ascii="Segoe UI" w:eastAsia="Times New Roman" w:hAnsi="Segoe UI" w:cs="Segoe UI"/>
          <w:color w:val="555555"/>
          <w:sz w:val="26"/>
          <w:szCs w:val="26"/>
          <w:lang w:eastAsia="ru-RU"/>
        </w:rPr>
        <w:br/>
        <w:t>4) в возрасте 40 лет</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9.</w:t>
      </w:r>
      <w:r w:rsidRPr="00E55EB8">
        <w:rPr>
          <w:rFonts w:ascii="Segoe UI" w:eastAsia="Times New Roman" w:hAnsi="Segoe UI" w:cs="Segoe UI"/>
          <w:color w:val="555555"/>
          <w:sz w:val="26"/>
          <w:szCs w:val="26"/>
          <w:lang w:eastAsia="ru-RU"/>
        </w:rPr>
        <w:t xml:space="preserve"> В годы </w:t>
      </w:r>
      <w:proofErr w:type="gramStart"/>
      <w:r w:rsidRPr="00E55EB8">
        <w:rPr>
          <w:rFonts w:ascii="Segoe UI" w:eastAsia="Times New Roman" w:hAnsi="Segoe UI" w:cs="Segoe UI"/>
          <w:color w:val="555555"/>
          <w:sz w:val="26"/>
          <w:szCs w:val="26"/>
          <w:lang w:eastAsia="ru-RU"/>
        </w:rPr>
        <w:t>правления</w:t>
      </w:r>
      <w:proofErr w:type="gramEnd"/>
      <w:r w:rsidRPr="00E55EB8">
        <w:rPr>
          <w:rFonts w:ascii="Segoe UI" w:eastAsia="Times New Roman" w:hAnsi="Segoe UI" w:cs="Segoe UI"/>
          <w:color w:val="555555"/>
          <w:sz w:val="26"/>
          <w:szCs w:val="26"/>
          <w:lang w:eastAsia="ru-RU"/>
        </w:rPr>
        <w:t xml:space="preserve"> какого государя в стране был открыт Московский университет?</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 xml:space="preserve">1) Пётр </w:t>
      </w:r>
      <w:proofErr w:type="gramStart"/>
      <w:r w:rsidRPr="00E55EB8">
        <w:rPr>
          <w:rFonts w:ascii="Segoe UI" w:eastAsia="Times New Roman" w:hAnsi="Segoe UI" w:cs="Segoe UI"/>
          <w:color w:val="555555"/>
          <w:sz w:val="26"/>
          <w:szCs w:val="26"/>
          <w:lang w:eastAsia="ru-RU"/>
        </w:rPr>
        <w:t>Ш</w:t>
      </w:r>
      <w:proofErr w:type="gramEnd"/>
      <w:r w:rsidRPr="00E55EB8">
        <w:rPr>
          <w:rFonts w:ascii="Segoe UI" w:eastAsia="Times New Roman" w:hAnsi="Segoe UI" w:cs="Segoe UI"/>
          <w:color w:val="555555"/>
          <w:sz w:val="26"/>
          <w:szCs w:val="26"/>
          <w:lang w:eastAsia="ru-RU"/>
        </w:rPr>
        <w:br/>
        <w:t>2) Пётр II</w:t>
      </w:r>
      <w:r w:rsidRPr="00E55EB8">
        <w:rPr>
          <w:rFonts w:ascii="Segoe UI" w:eastAsia="Times New Roman" w:hAnsi="Segoe UI" w:cs="Segoe UI"/>
          <w:color w:val="555555"/>
          <w:sz w:val="26"/>
          <w:szCs w:val="26"/>
          <w:lang w:eastAsia="ru-RU"/>
        </w:rPr>
        <w:br/>
        <w:t>3) Елизавета Петровна</w:t>
      </w:r>
      <w:r w:rsidRPr="00E55EB8">
        <w:rPr>
          <w:rFonts w:ascii="Segoe UI" w:eastAsia="Times New Roman" w:hAnsi="Segoe UI" w:cs="Segoe UI"/>
          <w:color w:val="555555"/>
          <w:sz w:val="26"/>
          <w:szCs w:val="26"/>
          <w:lang w:eastAsia="ru-RU"/>
        </w:rPr>
        <w:br/>
        <w:t>4) Анна Иоанновна</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10.</w:t>
      </w:r>
      <w:r w:rsidRPr="00E55EB8">
        <w:rPr>
          <w:rFonts w:ascii="Segoe UI" w:eastAsia="Times New Roman" w:hAnsi="Segoe UI" w:cs="Segoe UI"/>
          <w:color w:val="555555"/>
          <w:sz w:val="26"/>
          <w:szCs w:val="26"/>
          <w:lang w:eastAsia="ru-RU"/>
        </w:rPr>
        <w:t> Какая экономическая реформа была проведена в годы прав</w:t>
      </w:r>
      <w:r w:rsidRPr="00E55EB8">
        <w:rPr>
          <w:rFonts w:ascii="Segoe UI" w:eastAsia="Times New Roman" w:hAnsi="Segoe UI" w:cs="Segoe UI"/>
          <w:color w:val="555555"/>
          <w:sz w:val="26"/>
          <w:szCs w:val="26"/>
          <w:lang w:eastAsia="ru-RU"/>
        </w:rPr>
        <w:softHyphen/>
        <w:t>ления Елизаветы Петровны?</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появление первых мануфактур</w:t>
      </w:r>
      <w:r w:rsidRPr="00E55EB8">
        <w:rPr>
          <w:rFonts w:ascii="Segoe UI" w:eastAsia="Times New Roman" w:hAnsi="Segoe UI" w:cs="Segoe UI"/>
          <w:color w:val="555555"/>
          <w:sz w:val="26"/>
          <w:szCs w:val="26"/>
          <w:lang w:eastAsia="ru-RU"/>
        </w:rPr>
        <w:br/>
        <w:t>2) отмена внутренних таможенных пошлин</w:t>
      </w:r>
      <w:r w:rsidRPr="00E55EB8">
        <w:rPr>
          <w:rFonts w:ascii="Segoe UI" w:eastAsia="Times New Roman" w:hAnsi="Segoe UI" w:cs="Segoe UI"/>
          <w:color w:val="555555"/>
          <w:sz w:val="26"/>
          <w:szCs w:val="26"/>
          <w:lang w:eastAsia="ru-RU"/>
        </w:rPr>
        <w:br/>
        <w:t>3) введение серебряного стандарта рубля</w:t>
      </w:r>
      <w:r w:rsidRPr="00E55EB8">
        <w:rPr>
          <w:rFonts w:ascii="Segoe UI" w:eastAsia="Times New Roman" w:hAnsi="Segoe UI" w:cs="Segoe UI"/>
          <w:color w:val="555555"/>
          <w:sz w:val="26"/>
          <w:szCs w:val="26"/>
          <w:lang w:eastAsia="ru-RU"/>
        </w:rPr>
        <w:br/>
        <w:t>4) введение золотого стандарта рубля</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11.</w:t>
      </w:r>
      <w:r w:rsidRPr="00E55EB8">
        <w:rPr>
          <w:rFonts w:ascii="Segoe UI" w:eastAsia="Times New Roman" w:hAnsi="Segoe UI" w:cs="Segoe UI"/>
          <w:color w:val="555555"/>
          <w:sz w:val="26"/>
          <w:szCs w:val="26"/>
          <w:lang w:eastAsia="ru-RU"/>
        </w:rPr>
        <w:t> Расположите в хронологической последовательности имена следующих правителей.</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Анн</w:t>
      </w:r>
      <w:proofErr w:type="gramStart"/>
      <w:r w:rsidRPr="00E55EB8">
        <w:rPr>
          <w:rFonts w:ascii="Segoe UI" w:eastAsia="Times New Roman" w:hAnsi="Segoe UI" w:cs="Segoe UI"/>
          <w:color w:val="555555"/>
          <w:sz w:val="26"/>
          <w:szCs w:val="26"/>
          <w:lang w:eastAsia="ru-RU"/>
        </w:rPr>
        <w:t>а Иоа</w:t>
      </w:r>
      <w:proofErr w:type="gramEnd"/>
      <w:r w:rsidRPr="00E55EB8">
        <w:rPr>
          <w:rFonts w:ascii="Segoe UI" w:eastAsia="Times New Roman" w:hAnsi="Segoe UI" w:cs="Segoe UI"/>
          <w:color w:val="555555"/>
          <w:sz w:val="26"/>
          <w:szCs w:val="26"/>
          <w:lang w:eastAsia="ru-RU"/>
        </w:rPr>
        <w:t>нновна</w:t>
      </w:r>
      <w:r w:rsidRPr="00E55EB8">
        <w:rPr>
          <w:rFonts w:ascii="Segoe UI" w:eastAsia="Times New Roman" w:hAnsi="Segoe UI" w:cs="Segoe UI"/>
          <w:color w:val="555555"/>
          <w:sz w:val="26"/>
          <w:szCs w:val="26"/>
          <w:lang w:eastAsia="ru-RU"/>
        </w:rPr>
        <w:br/>
        <w:t>2) Иван Антонович</w:t>
      </w:r>
      <w:r w:rsidRPr="00E55EB8">
        <w:rPr>
          <w:rFonts w:ascii="Segoe UI" w:eastAsia="Times New Roman" w:hAnsi="Segoe UI" w:cs="Segoe UI"/>
          <w:color w:val="555555"/>
          <w:sz w:val="26"/>
          <w:szCs w:val="26"/>
          <w:lang w:eastAsia="ru-RU"/>
        </w:rPr>
        <w:br/>
        <w:t>3) Елизавета Петровна</w:t>
      </w:r>
      <w:r w:rsidRPr="00E55EB8">
        <w:rPr>
          <w:rFonts w:ascii="Segoe UI" w:eastAsia="Times New Roman" w:hAnsi="Segoe UI" w:cs="Segoe UI"/>
          <w:color w:val="555555"/>
          <w:sz w:val="26"/>
          <w:szCs w:val="26"/>
          <w:lang w:eastAsia="ru-RU"/>
        </w:rPr>
        <w:br/>
        <w:t>4) Екатерина I</w:t>
      </w:r>
    </w:p>
    <w:p w:rsidR="00E55EB8" w:rsidRPr="00E55EB8" w:rsidRDefault="00E55EB8" w:rsidP="00E55EB8">
      <w:pPr>
        <w:shd w:val="clear" w:color="auto" w:fill="FFFFFF"/>
        <w:spacing w:after="0" w:line="240" w:lineRule="auto"/>
        <w:textAlignment w:val="baseline"/>
        <w:rPr>
          <w:rFonts w:ascii="Segoe UI" w:eastAsia="Times New Roman" w:hAnsi="Segoe UI" w:cs="Segoe UI"/>
          <w:color w:val="555555"/>
          <w:sz w:val="26"/>
          <w:szCs w:val="26"/>
          <w:lang w:eastAsia="ru-RU"/>
        </w:rPr>
      </w:pPr>
      <w:r w:rsidRPr="00E55EB8">
        <w:rPr>
          <w:rFonts w:ascii="inherit" w:eastAsia="Times New Roman" w:hAnsi="inherit" w:cs="Segoe UI"/>
          <w:b/>
          <w:bCs/>
          <w:color w:val="555555"/>
          <w:sz w:val="26"/>
          <w:szCs w:val="26"/>
          <w:bdr w:val="none" w:sz="0" w:space="0" w:color="auto" w:frame="1"/>
          <w:lang w:eastAsia="ru-RU"/>
        </w:rPr>
        <w:t>12.</w:t>
      </w:r>
      <w:r w:rsidRPr="00E55EB8">
        <w:rPr>
          <w:rFonts w:ascii="Segoe UI" w:eastAsia="Times New Roman" w:hAnsi="Segoe UI" w:cs="Segoe UI"/>
          <w:color w:val="555555"/>
          <w:sz w:val="26"/>
          <w:szCs w:val="26"/>
          <w:lang w:eastAsia="ru-RU"/>
        </w:rPr>
        <w:t> Прочитайте отрывок из исторического сочинения и ответь</w:t>
      </w:r>
      <w:r w:rsidRPr="00E55EB8">
        <w:rPr>
          <w:rFonts w:ascii="Segoe UI" w:eastAsia="Times New Roman" w:hAnsi="Segoe UI" w:cs="Segoe UI"/>
          <w:color w:val="555555"/>
          <w:sz w:val="26"/>
          <w:szCs w:val="26"/>
          <w:lang w:eastAsia="ru-RU"/>
        </w:rPr>
        <w:softHyphen/>
        <w:t>те на вопросы.</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«Императрица _______________ была от природы одарена самыми выдающимися качествами, как телесными, так и душев</w:t>
      </w:r>
      <w:r w:rsidRPr="00E55EB8">
        <w:rPr>
          <w:rFonts w:ascii="Segoe UI" w:eastAsia="Times New Roman" w:hAnsi="Segoe UI" w:cs="Segoe UI"/>
          <w:color w:val="555555"/>
          <w:sz w:val="26"/>
          <w:szCs w:val="26"/>
          <w:lang w:eastAsia="ru-RU"/>
        </w:rPr>
        <w:softHyphen/>
        <w:t xml:space="preserve">ными. Ещё в самой нежной юности, в возрасте двенадцати лет… она была хорошо сложена и </w:t>
      </w:r>
      <w:r w:rsidRPr="00E55EB8">
        <w:rPr>
          <w:rFonts w:ascii="Segoe UI" w:eastAsia="Times New Roman" w:hAnsi="Segoe UI" w:cs="Segoe UI"/>
          <w:color w:val="555555"/>
          <w:sz w:val="26"/>
          <w:szCs w:val="26"/>
          <w:lang w:eastAsia="ru-RU"/>
        </w:rPr>
        <w:lastRenderedPageBreak/>
        <w:t>очень красива, но весьма дородна, полна здоровья и живости, и ходила так проворно, что все, особенно дамы, с трудом за ней поспевали, уверен</w:t>
      </w:r>
      <w:r w:rsidRPr="00E55EB8">
        <w:rPr>
          <w:rFonts w:ascii="Segoe UI" w:eastAsia="Times New Roman" w:hAnsi="Segoe UI" w:cs="Segoe UI"/>
          <w:color w:val="555555"/>
          <w:sz w:val="26"/>
          <w:szCs w:val="26"/>
          <w:lang w:eastAsia="ru-RU"/>
        </w:rPr>
        <w:softHyphen/>
        <w:t xml:space="preserve">но чувствуя себя на прогулках верхом и на борту корабля… Она была очень обходительна, умела скрывать свои </w:t>
      </w:r>
      <w:proofErr w:type="gramStart"/>
      <w:r w:rsidRPr="00E55EB8">
        <w:rPr>
          <w:rFonts w:ascii="Segoe UI" w:eastAsia="Times New Roman" w:hAnsi="Segoe UI" w:cs="Segoe UI"/>
          <w:color w:val="555555"/>
          <w:sz w:val="26"/>
          <w:szCs w:val="26"/>
          <w:lang w:eastAsia="ru-RU"/>
        </w:rPr>
        <w:t>чувства</w:t>
      </w:r>
      <w:proofErr w:type="gramEnd"/>
      <w:r w:rsidRPr="00E55EB8">
        <w:rPr>
          <w:rFonts w:ascii="Segoe UI" w:eastAsia="Times New Roman" w:hAnsi="Segoe UI" w:cs="Segoe UI"/>
          <w:color w:val="555555"/>
          <w:sz w:val="26"/>
          <w:szCs w:val="26"/>
          <w:lang w:eastAsia="ru-RU"/>
        </w:rPr>
        <w:t xml:space="preserve"> и была настолько далека от жестокости и настолько </w:t>
      </w:r>
      <w:proofErr w:type="gramStart"/>
      <w:r w:rsidRPr="00E55EB8">
        <w:rPr>
          <w:rFonts w:ascii="Segoe UI" w:eastAsia="Times New Roman" w:hAnsi="Segoe UI" w:cs="Segoe UI"/>
          <w:color w:val="555555"/>
          <w:sz w:val="26"/>
          <w:szCs w:val="26"/>
          <w:lang w:eastAsia="ru-RU"/>
        </w:rPr>
        <w:t>чело</w:t>
      </w:r>
      <w:r w:rsidRPr="00E55EB8">
        <w:rPr>
          <w:rFonts w:ascii="Segoe UI" w:eastAsia="Times New Roman" w:hAnsi="Segoe UI" w:cs="Segoe UI"/>
          <w:color w:val="555555"/>
          <w:sz w:val="26"/>
          <w:szCs w:val="26"/>
          <w:lang w:eastAsia="ru-RU"/>
        </w:rPr>
        <w:softHyphen/>
        <w:t>веколюбива</w:t>
      </w:r>
      <w:proofErr w:type="gramEnd"/>
      <w:r w:rsidRPr="00E55EB8">
        <w:rPr>
          <w:rFonts w:ascii="Segoe UI" w:eastAsia="Times New Roman" w:hAnsi="Segoe UI" w:cs="Segoe UI"/>
          <w:color w:val="555555"/>
          <w:sz w:val="26"/>
          <w:szCs w:val="26"/>
          <w:lang w:eastAsia="ru-RU"/>
        </w:rPr>
        <w:t>, что, не желая проливать крови, не наказывала смертью ни убийцу, ни разбойников».</w:t>
      </w:r>
    </w:p>
    <w:p w:rsidR="00E55EB8" w:rsidRPr="00E55EB8" w:rsidRDefault="00E55EB8" w:rsidP="00E55EB8">
      <w:pPr>
        <w:shd w:val="clear" w:color="auto" w:fill="FFFFFF"/>
        <w:spacing w:after="390" w:line="240" w:lineRule="auto"/>
        <w:textAlignment w:val="baseline"/>
        <w:rPr>
          <w:rFonts w:ascii="Segoe UI" w:eastAsia="Times New Roman" w:hAnsi="Segoe UI" w:cs="Segoe UI"/>
          <w:color w:val="555555"/>
          <w:sz w:val="26"/>
          <w:szCs w:val="26"/>
          <w:lang w:eastAsia="ru-RU"/>
        </w:rPr>
      </w:pPr>
      <w:r w:rsidRPr="00E55EB8">
        <w:rPr>
          <w:rFonts w:ascii="Segoe UI" w:eastAsia="Times New Roman" w:hAnsi="Segoe UI" w:cs="Segoe UI"/>
          <w:color w:val="555555"/>
          <w:sz w:val="26"/>
          <w:szCs w:val="26"/>
          <w:lang w:eastAsia="ru-RU"/>
        </w:rPr>
        <w:t>1) О какой императрице идёт речь?</w:t>
      </w:r>
      <w:r w:rsidRPr="00E55EB8">
        <w:rPr>
          <w:rFonts w:ascii="Segoe UI" w:eastAsia="Times New Roman" w:hAnsi="Segoe UI" w:cs="Segoe UI"/>
          <w:color w:val="555555"/>
          <w:sz w:val="26"/>
          <w:szCs w:val="26"/>
          <w:lang w:eastAsia="ru-RU"/>
        </w:rPr>
        <w:br/>
        <w:t>2) Какое высшее учебное заведение было открыто в правление этой императрицы?</w:t>
      </w:r>
      <w:r w:rsidRPr="00E55EB8">
        <w:rPr>
          <w:rFonts w:ascii="Segoe UI" w:eastAsia="Times New Roman" w:hAnsi="Segoe UI" w:cs="Segoe UI"/>
          <w:color w:val="555555"/>
          <w:sz w:val="26"/>
          <w:szCs w:val="26"/>
          <w:lang w:eastAsia="ru-RU"/>
        </w:rPr>
        <w:br/>
        <w:t>3) В каком городе было открыто это учебное заведение?</w:t>
      </w: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Default="00E55EB8">
      <w:pPr>
        <w:rPr>
          <w:sz w:val="32"/>
        </w:rPr>
      </w:pPr>
    </w:p>
    <w:p w:rsidR="00E55EB8" w:rsidRPr="00E55EB8" w:rsidRDefault="00E55EB8" w:rsidP="00E55EB8">
      <w:pPr>
        <w:rPr>
          <w:sz w:val="32"/>
        </w:rPr>
      </w:pPr>
      <w:r>
        <w:rPr>
          <w:sz w:val="32"/>
        </w:rPr>
        <w:lastRenderedPageBreak/>
        <w:t xml:space="preserve">8 </w:t>
      </w:r>
      <w:proofErr w:type="spellStart"/>
      <w:r>
        <w:rPr>
          <w:sz w:val="32"/>
        </w:rPr>
        <w:t>кл</w:t>
      </w:r>
      <w:proofErr w:type="spellEnd"/>
      <w:r>
        <w:rPr>
          <w:b/>
          <w:bCs/>
          <w:color w:val="000000"/>
          <w:sz w:val="21"/>
          <w:szCs w:val="21"/>
        </w:rPr>
        <w:t>.</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 xml:space="preserve">1. Эпоха дворцовых переворотов длилась </w:t>
      </w:r>
      <w:proofErr w:type="gramStart"/>
      <w:r>
        <w:rPr>
          <w:b/>
          <w:bCs/>
          <w:color w:val="000000"/>
          <w:sz w:val="21"/>
          <w:szCs w:val="21"/>
        </w:rPr>
        <w:t>с</w:t>
      </w:r>
      <w:proofErr w:type="gramEnd"/>
      <w:r>
        <w:rPr>
          <w:b/>
          <w:bCs/>
          <w:color w:val="000000"/>
          <w:sz w:val="21"/>
          <w:szCs w:val="21"/>
        </w:rPr>
        <w:t>:</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1682-1689 гг.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1700-1721 гг.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1730-1740 гг.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1725-1762 гг.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2. В эпоху дворцовых переворотов у власти не была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Екатерина 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Елизавета Петровна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Софья Алексеевна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Анн</w:t>
      </w:r>
      <w:proofErr w:type="gramStart"/>
      <w:r>
        <w:rPr>
          <w:color w:val="000000"/>
          <w:sz w:val="21"/>
          <w:szCs w:val="21"/>
        </w:rPr>
        <w:t>а Иоа</w:t>
      </w:r>
      <w:proofErr w:type="gramEnd"/>
      <w:r>
        <w:rPr>
          <w:color w:val="000000"/>
          <w:sz w:val="21"/>
          <w:szCs w:val="21"/>
        </w:rPr>
        <w:t>нновна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3. Как назывался документ, принятый Петром III в 1762 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Табель о рангах</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Манифест о вольности дворянской</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Соборное уложение</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Устав воинский</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4. В каком году, после дворцового переворота, началось царствование Елизаветы Петровны?</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1682 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1725 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1730 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1741 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5. «</w:t>
      </w:r>
      <w:proofErr w:type="spellStart"/>
      <w:r>
        <w:rPr>
          <w:b/>
          <w:bCs/>
          <w:color w:val="000000"/>
          <w:sz w:val="21"/>
          <w:szCs w:val="21"/>
        </w:rPr>
        <w:t>Верховниками</w:t>
      </w:r>
      <w:proofErr w:type="spellEnd"/>
      <w:r>
        <w:rPr>
          <w:b/>
          <w:bCs/>
          <w:color w:val="000000"/>
          <w:sz w:val="21"/>
          <w:szCs w:val="21"/>
        </w:rPr>
        <w:t>» называли</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членов Кабинета министров</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членов Сената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членов Верховного тайного совета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членов Синода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6. «Кондиции», направленные Анне Иоанновне, предполагали</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абсолютную царскую власть</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установление республики</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ограничение власти императрицы</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сословно-представительную монархию</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7. Кто из российских императриц при вхождении на трон отменил смертную казнь?</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Екатерина 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Елизавета Петровна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Екатерина II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Анн</w:t>
      </w:r>
      <w:proofErr w:type="gramStart"/>
      <w:r>
        <w:rPr>
          <w:color w:val="000000"/>
          <w:sz w:val="21"/>
          <w:szCs w:val="21"/>
        </w:rPr>
        <w:t>а Иоа</w:t>
      </w:r>
      <w:proofErr w:type="gramEnd"/>
      <w:r>
        <w:rPr>
          <w:color w:val="000000"/>
          <w:sz w:val="21"/>
          <w:szCs w:val="21"/>
        </w:rPr>
        <w:t>нновна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8. Кто правил в России во время русско-турецкой войны 1735-1739 гг.?</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Петр III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Елизавета Петровна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Петр 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Анн</w:t>
      </w:r>
      <w:proofErr w:type="gramStart"/>
      <w:r>
        <w:rPr>
          <w:color w:val="000000"/>
          <w:sz w:val="21"/>
          <w:szCs w:val="21"/>
        </w:rPr>
        <w:t>а Иоа</w:t>
      </w:r>
      <w:proofErr w:type="gramEnd"/>
      <w:r>
        <w:rPr>
          <w:color w:val="000000"/>
          <w:sz w:val="21"/>
          <w:szCs w:val="21"/>
        </w:rPr>
        <w:t>нновна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9. Как называют период в истории России XVIII в., в который происходили частые смены правителей на троне, нередко при помощи оружия?</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Смута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дворцовые перевороты</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опричнина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w:t>
      </w:r>
      <w:proofErr w:type="spellStart"/>
      <w:r>
        <w:rPr>
          <w:color w:val="000000"/>
          <w:sz w:val="21"/>
          <w:szCs w:val="21"/>
        </w:rPr>
        <w:t>бунташный</w:t>
      </w:r>
      <w:proofErr w:type="spellEnd"/>
      <w:r>
        <w:rPr>
          <w:color w:val="000000"/>
          <w:sz w:val="21"/>
          <w:szCs w:val="21"/>
        </w:rPr>
        <w:t xml:space="preserve"> век»</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10. Как назывались условия вступления на престол Анн</w:t>
      </w:r>
      <w:proofErr w:type="gramStart"/>
      <w:r>
        <w:rPr>
          <w:b/>
          <w:bCs/>
          <w:color w:val="000000"/>
          <w:sz w:val="21"/>
          <w:szCs w:val="21"/>
        </w:rPr>
        <w:t>ы Иоа</w:t>
      </w:r>
      <w:proofErr w:type="gramEnd"/>
      <w:r>
        <w:rPr>
          <w:b/>
          <w:bCs/>
          <w:color w:val="000000"/>
          <w:sz w:val="21"/>
          <w:szCs w:val="21"/>
        </w:rPr>
        <w:t>нновны, составленные членами Верховного тайного совета?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челобитная</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lastRenderedPageBreak/>
        <w:t>2) реляция</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кондиции</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договор</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11. Елизавета Петровна взошла на престол в результате</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избрания ее Земским собором</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дворцового переворота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завещания Петра 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приглашения Верховного тайного совета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12. Основные военные действия Семилетней войны происходили в период правления</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Екатерины 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Петра I</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Елизаветы Петровны</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Анн</w:t>
      </w:r>
      <w:proofErr w:type="gramStart"/>
      <w:r>
        <w:rPr>
          <w:color w:val="000000"/>
          <w:sz w:val="21"/>
          <w:szCs w:val="21"/>
        </w:rPr>
        <w:t>ы Иоа</w:t>
      </w:r>
      <w:proofErr w:type="gramEnd"/>
      <w:r>
        <w:rPr>
          <w:color w:val="000000"/>
          <w:sz w:val="21"/>
          <w:szCs w:val="21"/>
        </w:rPr>
        <w:t>нновны</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13. Одним из итогов правления императрицы Елизаветы Петровны было</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засилье иностранцев в высших органах государственной власти</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расширение привилегий дворянства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проведение политики «просвещенного абсолютизма»</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введение подушной подати</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b/>
          <w:bCs/>
          <w:color w:val="000000"/>
          <w:sz w:val="21"/>
          <w:szCs w:val="21"/>
        </w:rPr>
        <w:t>14. Какие два из названных имён принадлежат русским полководцам, участникам Семилетней войны?</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1) П.А. Румянцев</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2) Б.П. Шереметев</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3) П.С. Салтыков</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color w:val="000000"/>
          <w:sz w:val="21"/>
          <w:szCs w:val="21"/>
        </w:rPr>
        <w:t>4) М.Б. Шеин</w:t>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bookmarkStart w:id="0" w:name="_GoBack"/>
      <w:bookmarkEnd w:id="0"/>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E55EB8" w:rsidRDefault="00E55EB8" w:rsidP="00E55EB8">
      <w:pPr>
        <w:pStyle w:val="a5"/>
        <w:shd w:val="clear" w:color="auto" w:fill="FFFFFF"/>
        <w:spacing w:before="0" w:beforeAutospacing="0" w:after="0" w:afterAutospacing="0"/>
        <w:rPr>
          <w:rFonts w:ascii="Arial" w:hAnsi="Arial" w:cs="Arial"/>
          <w:color w:val="000000"/>
          <w:sz w:val="21"/>
          <w:szCs w:val="21"/>
        </w:rPr>
      </w:pPr>
    </w:p>
    <w:p w:rsidR="00E55EB8" w:rsidRPr="00E55EB8" w:rsidRDefault="00E55EB8">
      <w:pPr>
        <w:rPr>
          <w:sz w:val="32"/>
        </w:rPr>
      </w:pPr>
    </w:p>
    <w:sectPr w:rsidR="00E55EB8" w:rsidRPr="00E55E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EB8"/>
    <w:rsid w:val="00BF3CF5"/>
    <w:rsid w:val="00E55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55E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5E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5EB8"/>
    <w:rPr>
      <w:rFonts w:ascii="Tahoma" w:hAnsi="Tahoma" w:cs="Tahoma"/>
      <w:sz w:val="16"/>
      <w:szCs w:val="16"/>
    </w:rPr>
  </w:style>
  <w:style w:type="character" w:customStyle="1" w:styleId="20">
    <w:name w:val="Заголовок 2 Знак"/>
    <w:basedOn w:val="a0"/>
    <w:link w:val="2"/>
    <w:uiPriority w:val="9"/>
    <w:semiHidden/>
    <w:rsid w:val="00E55EB8"/>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E55E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E55E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55EB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55EB8"/>
    <w:rPr>
      <w:rFonts w:ascii="Tahoma" w:hAnsi="Tahoma" w:cs="Tahoma"/>
      <w:sz w:val="16"/>
      <w:szCs w:val="16"/>
    </w:rPr>
  </w:style>
  <w:style w:type="character" w:customStyle="1" w:styleId="20">
    <w:name w:val="Заголовок 2 Знак"/>
    <w:basedOn w:val="a0"/>
    <w:link w:val="2"/>
    <w:uiPriority w:val="9"/>
    <w:semiHidden/>
    <w:rsid w:val="00E55EB8"/>
    <w:rPr>
      <w:rFonts w:asciiTheme="majorHAnsi" w:eastAsiaTheme="majorEastAsia" w:hAnsiTheme="majorHAnsi" w:cstheme="majorBidi"/>
      <w:b/>
      <w:bCs/>
      <w:color w:val="4F81BD" w:themeColor="accent1"/>
      <w:sz w:val="26"/>
      <w:szCs w:val="26"/>
    </w:rPr>
  </w:style>
  <w:style w:type="paragraph" w:styleId="a5">
    <w:name w:val="Normal (Web)"/>
    <w:basedOn w:val="a"/>
    <w:uiPriority w:val="99"/>
    <w:semiHidden/>
    <w:unhideWhenUsed/>
    <w:rsid w:val="00E55EB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493415">
      <w:bodyDiv w:val="1"/>
      <w:marLeft w:val="0"/>
      <w:marRight w:val="0"/>
      <w:marTop w:val="0"/>
      <w:marBottom w:val="0"/>
      <w:divBdr>
        <w:top w:val="none" w:sz="0" w:space="0" w:color="auto"/>
        <w:left w:val="none" w:sz="0" w:space="0" w:color="auto"/>
        <w:bottom w:val="none" w:sz="0" w:space="0" w:color="auto"/>
        <w:right w:val="none" w:sz="0" w:space="0" w:color="auto"/>
      </w:divBdr>
    </w:div>
    <w:div w:id="1229609635">
      <w:bodyDiv w:val="1"/>
      <w:marLeft w:val="0"/>
      <w:marRight w:val="0"/>
      <w:marTop w:val="0"/>
      <w:marBottom w:val="0"/>
      <w:divBdr>
        <w:top w:val="none" w:sz="0" w:space="0" w:color="auto"/>
        <w:left w:val="none" w:sz="0" w:space="0" w:color="auto"/>
        <w:bottom w:val="none" w:sz="0" w:space="0" w:color="auto"/>
        <w:right w:val="none" w:sz="0" w:space="0" w:color="auto"/>
      </w:divBdr>
      <w:divsChild>
        <w:div w:id="572665748">
          <w:marLeft w:val="0"/>
          <w:marRight w:val="0"/>
          <w:marTop w:val="75"/>
          <w:marBottom w:val="30"/>
          <w:divBdr>
            <w:top w:val="single" w:sz="12" w:space="2" w:color="000066"/>
            <w:left w:val="none" w:sz="0" w:space="0" w:color="auto"/>
            <w:bottom w:val="none" w:sz="0" w:space="0" w:color="auto"/>
            <w:right w:val="none" w:sz="0" w:space="0" w:color="auto"/>
          </w:divBdr>
        </w:div>
        <w:div w:id="1394429431">
          <w:marLeft w:val="0"/>
          <w:marRight w:val="0"/>
          <w:marTop w:val="75"/>
          <w:marBottom w:val="0"/>
          <w:divBdr>
            <w:top w:val="none" w:sz="0" w:space="0" w:color="auto"/>
            <w:left w:val="none" w:sz="0" w:space="0" w:color="auto"/>
            <w:bottom w:val="none" w:sz="0" w:space="0" w:color="auto"/>
            <w:right w:val="none" w:sz="0" w:space="0" w:color="auto"/>
          </w:divBdr>
          <w:divsChild>
            <w:div w:id="2094159620">
              <w:marLeft w:val="0"/>
              <w:marRight w:val="0"/>
              <w:marTop w:val="75"/>
              <w:marBottom w:val="0"/>
              <w:divBdr>
                <w:top w:val="none" w:sz="0" w:space="0" w:color="auto"/>
                <w:left w:val="none" w:sz="0" w:space="0" w:color="auto"/>
                <w:bottom w:val="none" w:sz="0" w:space="0" w:color="auto"/>
                <w:right w:val="none" w:sz="0" w:space="0" w:color="auto"/>
              </w:divBdr>
              <w:divsChild>
                <w:div w:id="1575817177">
                  <w:marLeft w:val="0"/>
                  <w:marRight w:val="0"/>
                  <w:marTop w:val="75"/>
                  <w:marBottom w:val="75"/>
                  <w:divBdr>
                    <w:top w:val="none" w:sz="0" w:space="0" w:color="auto"/>
                    <w:left w:val="none" w:sz="0" w:space="0" w:color="auto"/>
                    <w:bottom w:val="none" w:sz="0" w:space="0" w:color="auto"/>
                    <w:right w:val="none" w:sz="0" w:space="0" w:color="auto"/>
                  </w:divBdr>
                </w:div>
                <w:div w:id="1007334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22683679">
          <w:marLeft w:val="0"/>
          <w:marRight w:val="0"/>
          <w:marTop w:val="75"/>
          <w:marBottom w:val="0"/>
          <w:divBdr>
            <w:top w:val="none" w:sz="0" w:space="0" w:color="auto"/>
            <w:left w:val="none" w:sz="0" w:space="0" w:color="auto"/>
            <w:bottom w:val="none" w:sz="0" w:space="0" w:color="auto"/>
            <w:right w:val="none" w:sz="0" w:space="0" w:color="auto"/>
          </w:divBdr>
          <w:divsChild>
            <w:div w:id="158009192">
              <w:marLeft w:val="0"/>
              <w:marRight w:val="0"/>
              <w:marTop w:val="75"/>
              <w:marBottom w:val="0"/>
              <w:divBdr>
                <w:top w:val="none" w:sz="0" w:space="0" w:color="auto"/>
                <w:left w:val="none" w:sz="0" w:space="0" w:color="auto"/>
                <w:bottom w:val="none" w:sz="0" w:space="0" w:color="auto"/>
                <w:right w:val="none" w:sz="0" w:space="0" w:color="auto"/>
              </w:divBdr>
              <w:divsChild>
                <w:div w:id="708913572">
                  <w:marLeft w:val="0"/>
                  <w:marRight w:val="0"/>
                  <w:marTop w:val="75"/>
                  <w:marBottom w:val="75"/>
                  <w:divBdr>
                    <w:top w:val="none" w:sz="0" w:space="0" w:color="auto"/>
                    <w:left w:val="none" w:sz="0" w:space="0" w:color="auto"/>
                    <w:bottom w:val="none" w:sz="0" w:space="0" w:color="auto"/>
                    <w:right w:val="none" w:sz="0" w:space="0" w:color="auto"/>
                  </w:divBdr>
                </w:div>
                <w:div w:id="21274603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8282644">
          <w:marLeft w:val="0"/>
          <w:marRight w:val="0"/>
          <w:marTop w:val="75"/>
          <w:marBottom w:val="0"/>
          <w:divBdr>
            <w:top w:val="none" w:sz="0" w:space="0" w:color="auto"/>
            <w:left w:val="none" w:sz="0" w:space="0" w:color="auto"/>
            <w:bottom w:val="none" w:sz="0" w:space="0" w:color="auto"/>
            <w:right w:val="none" w:sz="0" w:space="0" w:color="auto"/>
          </w:divBdr>
          <w:divsChild>
            <w:div w:id="1613125281">
              <w:marLeft w:val="0"/>
              <w:marRight w:val="0"/>
              <w:marTop w:val="75"/>
              <w:marBottom w:val="0"/>
              <w:divBdr>
                <w:top w:val="none" w:sz="0" w:space="0" w:color="auto"/>
                <w:left w:val="none" w:sz="0" w:space="0" w:color="auto"/>
                <w:bottom w:val="none" w:sz="0" w:space="0" w:color="auto"/>
                <w:right w:val="none" w:sz="0" w:space="0" w:color="auto"/>
              </w:divBdr>
              <w:divsChild>
                <w:div w:id="1834905592">
                  <w:marLeft w:val="0"/>
                  <w:marRight w:val="0"/>
                  <w:marTop w:val="75"/>
                  <w:marBottom w:val="75"/>
                  <w:divBdr>
                    <w:top w:val="none" w:sz="0" w:space="0" w:color="auto"/>
                    <w:left w:val="none" w:sz="0" w:space="0" w:color="auto"/>
                    <w:bottom w:val="none" w:sz="0" w:space="0" w:color="auto"/>
                    <w:right w:val="none" w:sz="0" w:space="0" w:color="auto"/>
                  </w:divBdr>
                </w:div>
                <w:div w:id="495074052">
                  <w:marLeft w:val="0"/>
                  <w:marRight w:val="0"/>
                  <w:marTop w:val="75"/>
                  <w:marBottom w:val="0"/>
                  <w:divBdr>
                    <w:top w:val="none" w:sz="0" w:space="0" w:color="auto"/>
                    <w:left w:val="none" w:sz="0" w:space="0" w:color="auto"/>
                    <w:bottom w:val="none" w:sz="0" w:space="0" w:color="auto"/>
                    <w:right w:val="none" w:sz="0" w:space="0" w:color="auto"/>
                  </w:divBdr>
                </w:div>
                <w:div w:id="1560437936">
                  <w:marLeft w:val="0"/>
                  <w:marRight w:val="0"/>
                  <w:marTop w:val="75"/>
                  <w:marBottom w:val="0"/>
                  <w:divBdr>
                    <w:top w:val="none" w:sz="0" w:space="0" w:color="auto"/>
                    <w:left w:val="none" w:sz="0" w:space="0" w:color="auto"/>
                    <w:bottom w:val="none" w:sz="0" w:space="0" w:color="auto"/>
                    <w:right w:val="none" w:sz="0" w:space="0" w:color="auto"/>
                  </w:divBdr>
                  <w:divsChild>
                    <w:div w:id="434404303">
                      <w:marLeft w:val="0"/>
                      <w:marRight w:val="0"/>
                      <w:marTop w:val="75"/>
                      <w:marBottom w:val="0"/>
                      <w:divBdr>
                        <w:top w:val="none" w:sz="0" w:space="0" w:color="auto"/>
                        <w:left w:val="none" w:sz="0" w:space="0" w:color="auto"/>
                        <w:bottom w:val="none" w:sz="0" w:space="0" w:color="auto"/>
                        <w:right w:val="none" w:sz="0" w:space="0" w:color="auto"/>
                      </w:divBdr>
                      <w:divsChild>
                        <w:div w:id="6429754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31240985">
          <w:marLeft w:val="0"/>
          <w:marRight w:val="0"/>
          <w:marTop w:val="75"/>
          <w:marBottom w:val="0"/>
          <w:divBdr>
            <w:top w:val="none" w:sz="0" w:space="0" w:color="auto"/>
            <w:left w:val="none" w:sz="0" w:space="0" w:color="auto"/>
            <w:bottom w:val="none" w:sz="0" w:space="0" w:color="auto"/>
            <w:right w:val="none" w:sz="0" w:space="0" w:color="auto"/>
          </w:divBdr>
          <w:divsChild>
            <w:div w:id="1242636601">
              <w:marLeft w:val="0"/>
              <w:marRight w:val="0"/>
              <w:marTop w:val="75"/>
              <w:marBottom w:val="0"/>
              <w:divBdr>
                <w:top w:val="none" w:sz="0" w:space="0" w:color="auto"/>
                <w:left w:val="none" w:sz="0" w:space="0" w:color="auto"/>
                <w:bottom w:val="none" w:sz="0" w:space="0" w:color="auto"/>
                <w:right w:val="none" w:sz="0" w:space="0" w:color="auto"/>
              </w:divBdr>
              <w:divsChild>
                <w:div w:id="362219392">
                  <w:marLeft w:val="0"/>
                  <w:marRight w:val="0"/>
                  <w:marTop w:val="75"/>
                  <w:marBottom w:val="75"/>
                  <w:divBdr>
                    <w:top w:val="none" w:sz="0" w:space="0" w:color="auto"/>
                    <w:left w:val="none" w:sz="0" w:space="0" w:color="auto"/>
                    <w:bottom w:val="none" w:sz="0" w:space="0" w:color="auto"/>
                    <w:right w:val="none" w:sz="0" w:space="0" w:color="auto"/>
                  </w:divBdr>
                </w:div>
                <w:div w:id="14372110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5128775">
          <w:marLeft w:val="0"/>
          <w:marRight w:val="0"/>
          <w:marTop w:val="75"/>
          <w:marBottom w:val="0"/>
          <w:divBdr>
            <w:top w:val="none" w:sz="0" w:space="0" w:color="auto"/>
            <w:left w:val="none" w:sz="0" w:space="0" w:color="auto"/>
            <w:bottom w:val="none" w:sz="0" w:space="0" w:color="auto"/>
            <w:right w:val="none" w:sz="0" w:space="0" w:color="auto"/>
          </w:divBdr>
          <w:divsChild>
            <w:div w:id="243296168">
              <w:marLeft w:val="0"/>
              <w:marRight w:val="0"/>
              <w:marTop w:val="75"/>
              <w:marBottom w:val="0"/>
              <w:divBdr>
                <w:top w:val="none" w:sz="0" w:space="0" w:color="auto"/>
                <w:left w:val="none" w:sz="0" w:space="0" w:color="auto"/>
                <w:bottom w:val="none" w:sz="0" w:space="0" w:color="auto"/>
                <w:right w:val="none" w:sz="0" w:space="0" w:color="auto"/>
              </w:divBdr>
              <w:divsChild>
                <w:div w:id="1496187852">
                  <w:marLeft w:val="0"/>
                  <w:marRight w:val="0"/>
                  <w:marTop w:val="75"/>
                  <w:marBottom w:val="75"/>
                  <w:divBdr>
                    <w:top w:val="none" w:sz="0" w:space="0" w:color="auto"/>
                    <w:left w:val="none" w:sz="0" w:space="0" w:color="auto"/>
                    <w:bottom w:val="none" w:sz="0" w:space="0" w:color="auto"/>
                    <w:right w:val="none" w:sz="0" w:space="0" w:color="auto"/>
                  </w:divBdr>
                </w:div>
                <w:div w:id="7352772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9601388">
          <w:marLeft w:val="0"/>
          <w:marRight w:val="0"/>
          <w:marTop w:val="75"/>
          <w:marBottom w:val="0"/>
          <w:divBdr>
            <w:top w:val="none" w:sz="0" w:space="0" w:color="auto"/>
            <w:left w:val="none" w:sz="0" w:space="0" w:color="auto"/>
            <w:bottom w:val="none" w:sz="0" w:space="0" w:color="auto"/>
            <w:right w:val="none" w:sz="0" w:space="0" w:color="auto"/>
          </w:divBdr>
          <w:divsChild>
            <w:div w:id="674645909">
              <w:marLeft w:val="0"/>
              <w:marRight w:val="0"/>
              <w:marTop w:val="75"/>
              <w:marBottom w:val="0"/>
              <w:divBdr>
                <w:top w:val="none" w:sz="0" w:space="0" w:color="auto"/>
                <w:left w:val="none" w:sz="0" w:space="0" w:color="auto"/>
                <w:bottom w:val="none" w:sz="0" w:space="0" w:color="auto"/>
                <w:right w:val="none" w:sz="0" w:space="0" w:color="auto"/>
              </w:divBdr>
              <w:divsChild>
                <w:div w:id="526797042">
                  <w:marLeft w:val="0"/>
                  <w:marRight w:val="0"/>
                  <w:marTop w:val="75"/>
                  <w:marBottom w:val="75"/>
                  <w:divBdr>
                    <w:top w:val="none" w:sz="0" w:space="0" w:color="auto"/>
                    <w:left w:val="none" w:sz="0" w:space="0" w:color="auto"/>
                    <w:bottom w:val="none" w:sz="0" w:space="0" w:color="auto"/>
                    <w:right w:val="none" w:sz="0" w:space="0" w:color="auto"/>
                  </w:divBdr>
                </w:div>
                <w:div w:id="170684103">
                  <w:marLeft w:val="0"/>
                  <w:marRight w:val="0"/>
                  <w:marTop w:val="75"/>
                  <w:marBottom w:val="0"/>
                  <w:divBdr>
                    <w:top w:val="none" w:sz="0" w:space="0" w:color="auto"/>
                    <w:left w:val="none" w:sz="0" w:space="0" w:color="auto"/>
                    <w:bottom w:val="none" w:sz="0" w:space="0" w:color="auto"/>
                    <w:right w:val="none" w:sz="0" w:space="0" w:color="auto"/>
                  </w:divBdr>
                </w:div>
                <w:div w:id="1902136907">
                  <w:marLeft w:val="0"/>
                  <w:marRight w:val="0"/>
                  <w:marTop w:val="75"/>
                  <w:marBottom w:val="0"/>
                  <w:divBdr>
                    <w:top w:val="none" w:sz="0" w:space="0" w:color="auto"/>
                    <w:left w:val="none" w:sz="0" w:space="0" w:color="auto"/>
                    <w:bottom w:val="none" w:sz="0" w:space="0" w:color="auto"/>
                    <w:right w:val="none" w:sz="0" w:space="0" w:color="auto"/>
                  </w:divBdr>
                  <w:divsChild>
                    <w:div w:id="327877305">
                      <w:marLeft w:val="0"/>
                      <w:marRight w:val="0"/>
                      <w:marTop w:val="75"/>
                      <w:marBottom w:val="0"/>
                      <w:divBdr>
                        <w:top w:val="none" w:sz="0" w:space="0" w:color="auto"/>
                        <w:left w:val="none" w:sz="0" w:space="0" w:color="auto"/>
                        <w:bottom w:val="none" w:sz="0" w:space="0" w:color="auto"/>
                        <w:right w:val="none" w:sz="0" w:space="0" w:color="auto"/>
                      </w:divBdr>
                      <w:divsChild>
                        <w:div w:id="20125643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805125318">
          <w:marLeft w:val="0"/>
          <w:marRight w:val="0"/>
          <w:marTop w:val="75"/>
          <w:marBottom w:val="0"/>
          <w:divBdr>
            <w:top w:val="none" w:sz="0" w:space="0" w:color="auto"/>
            <w:left w:val="none" w:sz="0" w:space="0" w:color="auto"/>
            <w:bottom w:val="none" w:sz="0" w:space="0" w:color="auto"/>
            <w:right w:val="none" w:sz="0" w:space="0" w:color="auto"/>
          </w:divBdr>
          <w:divsChild>
            <w:div w:id="349994945">
              <w:marLeft w:val="0"/>
              <w:marRight w:val="0"/>
              <w:marTop w:val="75"/>
              <w:marBottom w:val="0"/>
              <w:divBdr>
                <w:top w:val="none" w:sz="0" w:space="0" w:color="auto"/>
                <w:left w:val="none" w:sz="0" w:space="0" w:color="auto"/>
                <w:bottom w:val="none" w:sz="0" w:space="0" w:color="auto"/>
                <w:right w:val="none" w:sz="0" w:space="0" w:color="auto"/>
              </w:divBdr>
              <w:divsChild>
                <w:div w:id="1379091738">
                  <w:marLeft w:val="0"/>
                  <w:marRight w:val="0"/>
                  <w:marTop w:val="75"/>
                  <w:marBottom w:val="75"/>
                  <w:divBdr>
                    <w:top w:val="none" w:sz="0" w:space="0" w:color="auto"/>
                    <w:left w:val="none" w:sz="0" w:space="0" w:color="auto"/>
                    <w:bottom w:val="none" w:sz="0" w:space="0" w:color="auto"/>
                    <w:right w:val="none" w:sz="0" w:space="0" w:color="auto"/>
                  </w:divBdr>
                </w:div>
                <w:div w:id="3633605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5247643">
          <w:marLeft w:val="0"/>
          <w:marRight w:val="0"/>
          <w:marTop w:val="75"/>
          <w:marBottom w:val="0"/>
          <w:divBdr>
            <w:top w:val="none" w:sz="0" w:space="0" w:color="auto"/>
            <w:left w:val="none" w:sz="0" w:space="0" w:color="auto"/>
            <w:bottom w:val="none" w:sz="0" w:space="0" w:color="auto"/>
            <w:right w:val="none" w:sz="0" w:space="0" w:color="auto"/>
          </w:divBdr>
          <w:divsChild>
            <w:div w:id="529220807">
              <w:marLeft w:val="0"/>
              <w:marRight w:val="0"/>
              <w:marTop w:val="75"/>
              <w:marBottom w:val="0"/>
              <w:divBdr>
                <w:top w:val="none" w:sz="0" w:space="0" w:color="auto"/>
                <w:left w:val="none" w:sz="0" w:space="0" w:color="auto"/>
                <w:bottom w:val="none" w:sz="0" w:space="0" w:color="auto"/>
                <w:right w:val="none" w:sz="0" w:space="0" w:color="auto"/>
              </w:divBdr>
              <w:divsChild>
                <w:div w:id="397679212">
                  <w:marLeft w:val="0"/>
                  <w:marRight w:val="0"/>
                  <w:marTop w:val="75"/>
                  <w:marBottom w:val="75"/>
                  <w:divBdr>
                    <w:top w:val="none" w:sz="0" w:space="0" w:color="auto"/>
                    <w:left w:val="none" w:sz="0" w:space="0" w:color="auto"/>
                    <w:bottom w:val="none" w:sz="0" w:space="0" w:color="auto"/>
                    <w:right w:val="none" w:sz="0" w:space="0" w:color="auto"/>
                  </w:divBdr>
                </w:div>
                <w:div w:id="1060203797">
                  <w:marLeft w:val="0"/>
                  <w:marRight w:val="0"/>
                  <w:marTop w:val="75"/>
                  <w:marBottom w:val="0"/>
                  <w:divBdr>
                    <w:top w:val="none" w:sz="0" w:space="0" w:color="auto"/>
                    <w:left w:val="none" w:sz="0" w:space="0" w:color="auto"/>
                    <w:bottom w:val="none" w:sz="0" w:space="0" w:color="auto"/>
                    <w:right w:val="none" w:sz="0" w:space="0" w:color="auto"/>
                  </w:divBdr>
                </w:div>
                <w:div w:id="507136353">
                  <w:marLeft w:val="0"/>
                  <w:marRight w:val="0"/>
                  <w:marTop w:val="75"/>
                  <w:marBottom w:val="0"/>
                  <w:divBdr>
                    <w:top w:val="none" w:sz="0" w:space="0" w:color="auto"/>
                    <w:left w:val="none" w:sz="0" w:space="0" w:color="auto"/>
                    <w:bottom w:val="none" w:sz="0" w:space="0" w:color="auto"/>
                    <w:right w:val="none" w:sz="0" w:space="0" w:color="auto"/>
                  </w:divBdr>
                  <w:divsChild>
                    <w:div w:id="1081829881">
                      <w:marLeft w:val="0"/>
                      <w:marRight w:val="0"/>
                      <w:marTop w:val="75"/>
                      <w:marBottom w:val="0"/>
                      <w:divBdr>
                        <w:top w:val="none" w:sz="0" w:space="0" w:color="auto"/>
                        <w:left w:val="none" w:sz="0" w:space="0" w:color="auto"/>
                        <w:bottom w:val="none" w:sz="0" w:space="0" w:color="auto"/>
                        <w:right w:val="none" w:sz="0" w:space="0" w:color="auto"/>
                      </w:divBdr>
                      <w:divsChild>
                        <w:div w:id="16989701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443770453">
          <w:marLeft w:val="0"/>
          <w:marRight w:val="0"/>
          <w:marTop w:val="75"/>
          <w:marBottom w:val="0"/>
          <w:divBdr>
            <w:top w:val="none" w:sz="0" w:space="0" w:color="auto"/>
            <w:left w:val="none" w:sz="0" w:space="0" w:color="auto"/>
            <w:bottom w:val="none" w:sz="0" w:space="0" w:color="auto"/>
            <w:right w:val="none" w:sz="0" w:space="0" w:color="auto"/>
          </w:divBdr>
          <w:divsChild>
            <w:div w:id="1593971605">
              <w:marLeft w:val="0"/>
              <w:marRight w:val="0"/>
              <w:marTop w:val="75"/>
              <w:marBottom w:val="0"/>
              <w:divBdr>
                <w:top w:val="none" w:sz="0" w:space="0" w:color="auto"/>
                <w:left w:val="none" w:sz="0" w:space="0" w:color="auto"/>
                <w:bottom w:val="none" w:sz="0" w:space="0" w:color="auto"/>
                <w:right w:val="none" w:sz="0" w:space="0" w:color="auto"/>
              </w:divBdr>
              <w:divsChild>
                <w:div w:id="167528297">
                  <w:marLeft w:val="0"/>
                  <w:marRight w:val="0"/>
                  <w:marTop w:val="75"/>
                  <w:marBottom w:val="75"/>
                  <w:divBdr>
                    <w:top w:val="none" w:sz="0" w:space="0" w:color="auto"/>
                    <w:left w:val="none" w:sz="0" w:space="0" w:color="auto"/>
                    <w:bottom w:val="none" w:sz="0" w:space="0" w:color="auto"/>
                    <w:right w:val="none" w:sz="0" w:space="0" w:color="auto"/>
                  </w:divBdr>
                </w:div>
                <w:div w:id="7968038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10642755">
          <w:marLeft w:val="0"/>
          <w:marRight w:val="0"/>
          <w:marTop w:val="75"/>
          <w:marBottom w:val="0"/>
          <w:divBdr>
            <w:top w:val="none" w:sz="0" w:space="0" w:color="auto"/>
            <w:left w:val="none" w:sz="0" w:space="0" w:color="auto"/>
            <w:bottom w:val="none" w:sz="0" w:space="0" w:color="auto"/>
            <w:right w:val="none" w:sz="0" w:space="0" w:color="auto"/>
          </w:divBdr>
          <w:divsChild>
            <w:div w:id="1663895338">
              <w:marLeft w:val="0"/>
              <w:marRight w:val="0"/>
              <w:marTop w:val="75"/>
              <w:marBottom w:val="0"/>
              <w:divBdr>
                <w:top w:val="none" w:sz="0" w:space="0" w:color="auto"/>
                <w:left w:val="none" w:sz="0" w:space="0" w:color="auto"/>
                <w:bottom w:val="none" w:sz="0" w:space="0" w:color="auto"/>
                <w:right w:val="none" w:sz="0" w:space="0" w:color="auto"/>
              </w:divBdr>
              <w:divsChild>
                <w:div w:id="834492910">
                  <w:marLeft w:val="0"/>
                  <w:marRight w:val="0"/>
                  <w:marTop w:val="75"/>
                  <w:marBottom w:val="75"/>
                  <w:divBdr>
                    <w:top w:val="none" w:sz="0" w:space="0" w:color="auto"/>
                    <w:left w:val="none" w:sz="0" w:space="0" w:color="auto"/>
                    <w:bottom w:val="none" w:sz="0" w:space="0" w:color="auto"/>
                    <w:right w:val="none" w:sz="0" w:space="0" w:color="auto"/>
                  </w:divBdr>
                </w:div>
                <w:div w:id="2599464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52314928">
          <w:marLeft w:val="0"/>
          <w:marRight w:val="0"/>
          <w:marTop w:val="75"/>
          <w:marBottom w:val="0"/>
          <w:divBdr>
            <w:top w:val="none" w:sz="0" w:space="0" w:color="auto"/>
            <w:left w:val="none" w:sz="0" w:space="0" w:color="auto"/>
            <w:bottom w:val="none" w:sz="0" w:space="0" w:color="auto"/>
            <w:right w:val="none" w:sz="0" w:space="0" w:color="auto"/>
          </w:divBdr>
          <w:divsChild>
            <w:div w:id="351150861">
              <w:marLeft w:val="0"/>
              <w:marRight w:val="0"/>
              <w:marTop w:val="75"/>
              <w:marBottom w:val="0"/>
              <w:divBdr>
                <w:top w:val="none" w:sz="0" w:space="0" w:color="auto"/>
                <w:left w:val="none" w:sz="0" w:space="0" w:color="auto"/>
                <w:bottom w:val="none" w:sz="0" w:space="0" w:color="auto"/>
                <w:right w:val="none" w:sz="0" w:space="0" w:color="auto"/>
              </w:divBdr>
              <w:divsChild>
                <w:div w:id="1498032414">
                  <w:marLeft w:val="0"/>
                  <w:marRight w:val="0"/>
                  <w:marTop w:val="75"/>
                  <w:marBottom w:val="75"/>
                  <w:divBdr>
                    <w:top w:val="none" w:sz="0" w:space="0" w:color="auto"/>
                    <w:left w:val="none" w:sz="0" w:space="0" w:color="auto"/>
                    <w:bottom w:val="none" w:sz="0" w:space="0" w:color="auto"/>
                    <w:right w:val="none" w:sz="0" w:space="0" w:color="auto"/>
                  </w:divBdr>
                </w:div>
                <w:div w:id="1726834436">
                  <w:marLeft w:val="0"/>
                  <w:marRight w:val="0"/>
                  <w:marTop w:val="75"/>
                  <w:marBottom w:val="0"/>
                  <w:divBdr>
                    <w:top w:val="none" w:sz="0" w:space="0" w:color="auto"/>
                    <w:left w:val="none" w:sz="0" w:space="0" w:color="auto"/>
                    <w:bottom w:val="none" w:sz="0" w:space="0" w:color="auto"/>
                    <w:right w:val="none" w:sz="0" w:space="0" w:color="auto"/>
                  </w:divBdr>
                </w:div>
                <w:div w:id="1335918128">
                  <w:marLeft w:val="0"/>
                  <w:marRight w:val="0"/>
                  <w:marTop w:val="75"/>
                  <w:marBottom w:val="0"/>
                  <w:divBdr>
                    <w:top w:val="none" w:sz="0" w:space="0" w:color="auto"/>
                    <w:left w:val="none" w:sz="0" w:space="0" w:color="auto"/>
                    <w:bottom w:val="none" w:sz="0" w:space="0" w:color="auto"/>
                    <w:right w:val="none" w:sz="0" w:space="0" w:color="auto"/>
                  </w:divBdr>
                  <w:divsChild>
                    <w:div w:id="545944880">
                      <w:marLeft w:val="0"/>
                      <w:marRight w:val="0"/>
                      <w:marTop w:val="75"/>
                      <w:marBottom w:val="0"/>
                      <w:divBdr>
                        <w:top w:val="none" w:sz="0" w:space="0" w:color="auto"/>
                        <w:left w:val="none" w:sz="0" w:space="0" w:color="auto"/>
                        <w:bottom w:val="none" w:sz="0" w:space="0" w:color="auto"/>
                        <w:right w:val="none" w:sz="0" w:space="0" w:color="auto"/>
                      </w:divBdr>
                      <w:divsChild>
                        <w:div w:id="75656184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59189674">
          <w:marLeft w:val="0"/>
          <w:marRight w:val="0"/>
          <w:marTop w:val="75"/>
          <w:marBottom w:val="0"/>
          <w:divBdr>
            <w:top w:val="none" w:sz="0" w:space="0" w:color="auto"/>
            <w:left w:val="none" w:sz="0" w:space="0" w:color="auto"/>
            <w:bottom w:val="none" w:sz="0" w:space="0" w:color="auto"/>
            <w:right w:val="none" w:sz="0" w:space="0" w:color="auto"/>
          </w:divBdr>
          <w:divsChild>
            <w:div w:id="1907956115">
              <w:marLeft w:val="0"/>
              <w:marRight w:val="0"/>
              <w:marTop w:val="75"/>
              <w:marBottom w:val="0"/>
              <w:divBdr>
                <w:top w:val="none" w:sz="0" w:space="0" w:color="auto"/>
                <w:left w:val="none" w:sz="0" w:space="0" w:color="auto"/>
                <w:bottom w:val="none" w:sz="0" w:space="0" w:color="auto"/>
                <w:right w:val="none" w:sz="0" w:space="0" w:color="auto"/>
              </w:divBdr>
              <w:divsChild>
                <w:div w:id="1926263016">
                  <w:marLeft w:val="0"/>
                  <w:marRight w:val="0"/>
                  <w:marTop w:val="75"/>
                  <w:marBottom w:val="75"/>
                  <w:divBdr>
                    <w:top w:val="none" w:sz="0" w:space="0" w:color="auto"/>
                    <w:left w:val="none" w:sz="0" w:space="0" w:color="auto"/>
                    <w:bottom w:val="none" w:sz="0" w:space="0" w:color="auto"/>
                    <w:right w:val="none" w:sz="0" w:space="0" w:color="auto"/>
                  </w:divBdr>
                </w:div>
                <w:div w:id="3079801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10787219">
          <w:marLeft w:val="0"/>
          <w:marRight w:val="0"/>
          <w:marTop w:val="75"/>
          <w:marBottom w:val="0"/>
          <w:divBdr>
            <w:top w:val="none" w:sz="0" w:space="0" w:color="auto"/>
            <w:left w:val="none" w:sz="0" w:space="0" w:color="auto"/>
            <w:bottom w:val="none" w:sz="0" w:space="0" w:color="auto"/>
            <w:right w:val="none" w:sz="0" w:space="0" w:color="auto"/>
          </w:divBdr>
          <w:divsChild>
            <w:div w:id="272447914">
              <w:marLeft w:val="0"/>
              <w:marRight w:val="0"/>
              <w:marTop w:val="75"/>
              <w:marBottom w:val="0"/>
              <w:divBdr>
                <w:top w:val="none" w:sz="0" w:space="0" w:color="auto"/>
                <w:left w:val="none" w:sz="0" w:space="0" w:color="auto"/>
                <w:bottom w:val="none" w:sz="0" w:space="0" w:color="auto"/>
                <w:right w:val="none" w:sz="0" w:space="0" w:color="auto"/>
              </w:divBdr>
              <w:divsChild>
                <w:div w:id="521364623">
                  <w:marLeft w:val="0"/>
                  <w:marRight w:val="0"/>
                  <w:marTop w:val="75"/>
                  <w:marBottom w:val="75"/>
                  <w:divBdr>
                    <w:top w:val="none" w:sz="0" w:space="0" w:color="auto"/>
                    <w:left w:val="none" w:sz="0" w:space="0" w:color="auto"/>
                    <w:bottom w:val="none" w:sz="0" w:space="0" w:color="auto"/>
                    <w:right w:val="none" w:sz="0" w:space="0" w:color="auto"/>
                  </w:divBdr>
                </w:div>
                <w:div w:id="200639749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42410463">
      <w:bodyDiv w:val="1"/>
      <w:marLeft w:val="0"/>
      <w:marRight w:val="0"/>
      <w:marTop w:val="0"/>
      <w:marBottom w:val="0"/>
      <w:divBdr>
        <w:top w:val="none" w:sz="0" w:space="0" w:color="auto"/>
        <w:left w:val="none" w:sz="0" w:space="0" w:color="auto"/>
        <w:bottom w:val="none" w:sz="0" w:space="0" w:color="auto"/>
        <w:right w:val="none" w:sz="0" w:space="0" w:color="auto"/>
      </w:divBdr>
    </w:div>
    <w:div w:id="1690524905">
      <w:bodyDiv w:val="1"/>
      <w:marLeft w:val="0"/>
      <w:marRight w:val="0"/>
      <w:marTop w:val="0"/>
      <w:marBottom w:val="0"/>
      <w:divBdr>
        <w:top w:val="none" w:sz="0" w:space="0" w:color="auto"/>
        <w:left w:val="none" w:sz="0" w:space="0" w:color="auto"/>
        <w:bottom w:val="none" w:sz="0" w:space="0" w:color="auto"/>
        <w:right w:val="none" w:sz="0" w:space="0" w:color="auto"/>
      </w:divBdr>
      <w:divsChild>
        <w:div w:id="1458720044">
          <w:marLeft w:val="0"/>
          <w:marRight w:val="0"/>
          <w:marTop w:val="75"/>
          <w:marBottom w:val="30"/>
          <w:divBdr>
            <w:top w:val="single" w:sz="12" w:space="2" w:color="000066"/>
            <w:left w:val="none" w:sz="0" w:space="0" w:color="auto"/>
            <w:bottom w:val="none" w:sz="0" w:space="0" w:color="auto"/>
            <w:right w:val="none" w:sz="0" w:space="0" w:color="auto"/>
          </w:divBdr>
        </w:div>
        <w:div w:id="1220939887">
          <w:marLeft w:val="0"/>
          <w:marRight w:val="0"/>
          <w:marTop w:val="75"/>
          <w:marBottom w:val="0"/>
          <w:divBdr>
            <w:top w:val="none" w:sz="0" w:space="0" w:color="auto"/>
            <w:left w:val="none" w:sz="0" w:space="0" w:color="auto"/>
            <w:bottom w:val="none" w:sz="0" w:space="0" w:color="auto"/>
            <w:right w:val="none" w:sz="0" w:space="0" w:color="auto"/>
          </w:divBdr>
          <w:divsChild>
            <w:div w:id="253780530">
              <w:marLeft w:val="0"/>
              <w:marRight w:val="0"/>
              <w:marTop w:val="75"/>
              <w:marBottom w:val="0"/>
              <w:divBdr>
                <w:top w:val="none" w:sz="0" w:space="0" w:color="auto"/>
                <w:left w:val="none" w:sz="0" w:space="0" w:color="auto"/>
                <w:bottom w:val="none" w:sz="0" w:space="0" w:color="auto"/>
                <w:right w:val="none" w:sz="0" w:space="0" w:color="auto"/>
              </w:divBdr>
              <w:divsChild>
                <w:div w:id="984162295">
                  <w:marLeft w:val="0"/>
                  <w:marRight w:val="0"/>
                  <w:marTop w:val="75"/>
                  <w:marBottom w:val="75"/>
                  <w:divBdr>
                    <w:top w:val="none" w:sz="0" w:space="0" w:color="auto"/>
                    <w:left w:val="none" w:sz="0" w:space="0" w:color="auto"/>
                    <w:bottom w:val="none" w:sz="0" w:space="0" w:color="auto"/>
                    <w:right w:val="none" w:sz="0" w:space="0" w:color="auto"/>
                  </w:divBdr>
                </w:div>
                <w:div w:id="13626335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5140998">
          <w:marLeft w:val="0"/>
          <w:marRight w:val="0"/>
          <w:marTop w:val="75"/>
          <w:marBottom w:val="0"/>
          <w:divBdr>
            <w:top w:val="none" w:sz="0" w:space="0" w:color="auto"/>
            <w:left w:val="none" w:sz="0" w:space="0" w:color="auto"/>
            <w:bottom w:val="none" w:sz="0" w:space="0" w:color="auto"/>
            <w:right w:val="none" w:sz="0" w:space="0" w:color="auto"/>
          </w:divBdr>
          <w:divsChild>
            <w:div w:id="602299194">
              <w:marLeft w:val="0"/>
              <w:marRight w:val="0"/>
              <w:marTop w:val="75"/>
              <w:marBottom w:val="0"/>
              <w:divBdr>
                <w:top w:val="none" w:sz="0" w:space="0" w:color="auto"/>
                <w:left w:val="none" w:sz="0" w:space="0" w:color="auto"/>
                <w:bottom w:val="none" w:sz="0" w:space="0" w:color="auto"/>
                <w:right w:val="none" w:sz="0" w:space="0" w:color="auto"/>
              </w:divBdr>
              <w:divsChild>
                <w:div w:id="282076753">
                  <w:marLeft w:val="0"/>
                  <w:marRight w:val="0"/>
                  <w:marTop w:val="75"/>
                  <w:marBottom w:val="75"/>
                  <w:divBdr>
                    <w:top w:val="none" w:sz="0" w:space="0" w:color="auto"/>
                    <w:left w:val="none" w:sz="0" w:space="0" w:color="auto"/>
                    <w:bottom w:val="none" w:sz="0" w:space="0" w:color="auto"/>
                    <w:right w:val="none" w:sz="0" w:space="0" w:color="auto"/>
                  </w:divBdr>
                </w:div>
                <w:div w:id="20546463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35256473">
          <w:marLeft w:val="0"/>
          <w:marRight w:val="0"/>
          <w:marTop w:val="75"/>
          <w:marBottom w:val="0"/>
          <w:divBdr>
            <w:top w:val="none" w:sz="0" w:space="0" w:color="auto"/>
            <w:left w:val="none" w:sz="0" w:space="0" w:color="auto"/>
            <w:bottom w:val="none" w:sz="0" w:space="0" w:color="auto"/>
            <w:right w:val="none" w:sz="0" w:space="0" w:color="auto"/>
          </w:divBdr>
          <w:divsChild>
            <w:div w:id="1250694425">
              <w:marLeft w:val="0"/>
              <w:marRight w:val="0"/>
              <w:marTop w:val="75"/>
              <w:marBottom w:val="0"/>
              <w:divBdr>
                <w:top w:val="none" w:sz="0" w:space="0" w:color="auto"/>
                <w:left w:val="none" w:sz="0" w:space="0" w:color="auto"/>
                <w:bottom w:val="none" w:sz="0" w:space="0" w:color="auto"/>
                <w:right w:val="none" w:sz="0" w:space="0" w:color="auto"/>
              </w:divBdr>
              <w:divsChild>
                <w:div w:id="1920560610">
                  <w:marLeft w:val="0"/>
                  <w:marRight w:val="0"/>
                  <w:marTop w:val="75"/>
                  <w:marBottom w:val="75"/>
                  <w:divBdr>
                    <w:top w:val="none" w:sz="0" w:space="0" w:color="auto"/>
                    <w:left w:val="none" w:sz="0" w:space="0" w:color="auto"/>
                    <w:bottom w:val="none" w:sz="0" w:space="0" w:color="auto"/>
                    <w:right w:val="none" w:sz="0" w:space="0" w:color="auto"/>
                  </w:divBdr>
                </w:div>
                <w:div w:id="673151445">
                  <w:marLeft w:val="0"/>
                  <w:marRight w:val="0"/>
                  <w:marTop w:val="75"/>
                  <w:marBottom w:val="0"/>
                  <w:divBdr>
                    <w:top w:val="none" w:sz="0" w:space="0" w:color="auto"/>
                    <w:left w:val="none" w:sz="0" w:space="0" w:color="auto"/>
                    <w:bottom w:val="none" w:sz="0" w:space="0" w:color="auto"/>
                    <w:right w:val="none" w:sz="0" w:space="0" w:color="auto"/>
                  </w:divBdr>
                </w:div>
                <w:div w:id="486022541">
                  <w:marLeft w:val="0"/>
                  <w:marRight w:val="0"/>
                  <w:marTop w:val="75"/>
                  <w:marBottom w:val="0"/>
                  <w:divBdr>
                    <w:top w:val="none" w:sz="0" w:space="0" w:color="auto"/>
                    <w:left w:val="none" w:sz="0" w:space="0" w:color="auto"/>
                    <w:bottom w:val="none" w:sz="0" w:space="0" w:color="auto"/>
                    <w:right w:val="none" w:sz="0" w:space="0" w:color="auto"/>
                  </w:divBdr>
                  <w:divsChild>
                    <w:div w:id="404382808">
                      <w:marLeft w:val="0"/>
                      <w:marRight w:val="0"/>
                      <w:marTop w:val="75"/>
                      <w:marBottom w:val="0"/>
                      <w:divBdr>
                        <w:top w:val="none" w:sz="0" w:space="0" w:color="auto"/>
                        <w:left w:val="none" w:sz="0" w:space="0" w:color="auto"/>
                        <w:bottom w:val="none" w:sz="0" w:space="0" w:color="auto"/>
                        <w:right w:val="none" w:sz="0" w:space="0" w:color="auto"/>
                      </w:divBdr>
                      <w:divsChild>
                        <w:div w:id="1726957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656375123">
          <w:marLeft w:val="0"/>
          <w:marRight w:val="0"/>
          <w:marTop w:val="75"/>
          <w:marBottom w:val="0"/>
          <w:divBdr>
            <w:top w:val="none" w:sz="0" w:space="0" w:color="auto"/>
            <w:left w:val="none" w:sz="0" w:space="0" w:color="auto"/>
            <w:bottom w:val="none" w:sz="0" w:space="0" w:color="auto"/>
            <w:right w:val="none" w:sz="0" w:space="0" w:color="auto"/>
          </w:divBdr>
          <w:divsChild>
            <w:div w:id="267741250">
              <w:marLeft w:val="0"/>
              <w:marRight w:val="0"/>
              <w:marTop w:val="75"/>
              <w:marBottom w:val="0"/>
              <w:divBdr>
                <w:top w:val="none" w:sz="0" w:space="0" w:color="auto"/>
                <w:left w:val="none" w:sz="0" w:space="0" w:color="auto"/>
                <w:bottom w:val="none" w:sz="0" w:space="0" w:color="auto"/>
                <w:right w:val="none" w:sz="0" w:space="0" w:color="auto"/>
              </w:divBdr>
              <w:divsChild>
                <w:div w:id="1821844998">
                  <w:marLeft w:val="0"/>
                  <w:marRight w:val="0"/>
                  <w:marTop w:val="75"/>
                  <w:marBottom w:val="75"/>
                  <w:divBdr>
                    <w:top w:val="none" w:sz="0" w:space="0" w:color="auto"/>
                    <w:left w:val="none" w:sz="0" w:space="0" w:color="auto"/>
                    <w:bottom w:val="none" w:sz="0" w:space="0" w:color="auto"/>
                    <w:right w:val="none" w:sz="0" w:space="0" w:color="auto"/>
                  </w:divBdr>
                </w:div>
                <w:div w:id="10513452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0292099">
          <w:marLeft w:val="0"/>
          <w:marRight w:val="0"/>
          <w:marTop w:val="75"/>
          <w:marBottom w:val="0"/>
          <w:divBdr>
            <w:top w:val="none" w:sz="0" w:space="0" w:color="auto"/>
            <w:left w:val="none" w:sz="0" w:space="0" w:color="auto"/>
            <w:bottom w:val="none" w:sz="0" w:space="0" w:color="auto"/>
            <w:right w:val="none" w:sz="0" w:space="0" w:color="auto"/>
          </w:divBdr>
          <w:divsChild>
            <w:div w:id="1420517865">
              <w:marLeft w:val="0"/>
              <w:marRight w:val="0"/>
              <w:marTop w:val="75"/>
              <w:marBottom w:val="0"/>
              <w:divBdr>
                <w:top w:val="none" w:sz="0" w:space="0" w:color="auto"/>
                <w:left w:val="none" w:sz="0" w:space="0" w:color="auto"/>
                <w:bottom w:val="none" w:sz="0" w:space="0" w:color="auto"/>
                <w:right w:val="none" w:sz="0" w:space="0" w:color="auto"/>
              </w:divBdr>
              <w:divsChild>
                <w:div w:id="1477649637">
                  <w:marLeft w:val="0"/>
                  <w:marRight w:val="0"/>
                  <w:marTop w:val="75"/>
                  <w:marBottom w:val="75"/>
                  <w:divBdr>
                    <w:top w:val="none" w:sz="0" w:space="0" w:color="auto"/>
                    <w:left w:val="none" w:sz="0" w:space="0" w:color="auto"/>
                    <w:bottom w:val="none" w:sz="0" w:space="0" w:color="auto"/>
                    <w:right w:val="none" w:sz="0" w:space="0" w:color="auto"/>
                  </w:divBdr>
                </w:div>
                <w:div w:id="20223142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2451067">
          <w:marLeft w:val="0"/>
          <w:marRight w:val="0"/>
          <w:marTop w:val="75"/>
          <w:marBottom w:val="0"/>
          <w:divBdr>
            <w:top w:val="none" w:sz="0" w:space="0" w:color="auto"/>
            <w:left w:val="none" w:sz="0" w:space="0" w:color="auto"/>
            <w:bottom w:val="none" w:sz="0" w:space="0" w:color="auto"/>
            <w:right w:val="none" w:sz="0" w:space="0" w:color="auto"/>
          </w:divBdr>
          <w:divsChild>
            <w:div w:id="38557399">
              <w:marLeft w:val="0"/>
              <w:marRight w:val="0"/>
              <w:marTop w:val="75"/>
              <w:marBottom w:val="0"/>
              <w:divBdr>
                <w:top w:val="none" w:sz="0" w:space="0" w:color="auto"/>
                <w:left w:val="none" w:sz="0" w:space="0" w:color="auto"/>
                <w:bottom w:val="none" w:sz="0" w:space="0" w:color="auto"/>
                <w:right w:val="none" w:sz="0" w:space="0" w:color="auto"/>
              </w:divBdr>
              <w:divsChild>
                <w:div w:id="1147822952">
                  <w:marLeft w:val="0"/>
                  <w:marRight w:val="0"/>
                  <w:marTop w:val="75"/>
                  <w:marBottom w:val="75"/>
                  <w:divBdr>
                    <w:top w:val="none" w:sz="0" w:space="0" w:color="auto"/>
                    <w:left w:val="none" w:sz="0" w:space="0" w:color="auto"/>
                    <w:bottom w:val="none" w:sz="0" w:space="0" w:color="auto"/>
                    <w:right w:val="none" w:sz="0" w:space="0" w:color="auto"/>
                  </w:divBdr>
                </w:div>
                <w:div w:id="571158782">
                  <w:marLeft w:val="0"/>
                  <w:marRight w:val="0"/>
                  <w:marTop w:val="75"/>
                  <w:marBottom w:val="0"/>
                  <w:divBdr>
                    <w:top w:val="none" w:sz="0" w:space="0" w:color="auto"/>
                    <w:left w:val="none" w:sz="0" w:space="0" w:color="auto"/>
                    <w:bottom w:val="none" w:sz="0" w:space="0" w:color="auto"/>
                    <w:right w:val="none" w:sz="0" w:space="0" w:color="auto"/>
                  </w:divBdr>
                </w:div>
                <w:div w:id="44262217">
                  <w:marLeft w:val="0"/>
                  <w:marRight w:val="0"/>
                  <w:marTop w:val="75"/>
                  <w:marBottom w:val="0"/>
                  <w:divBdr>
                    <w:top w:val="none" w:sz="0" w:space="0" w:color="auto"/>
                    <w:left w:val="none" w:sz="0" w:space="0" w:color="auto"/>
                    <w:bottom w:val="none" w:sz="0" w:space="0" w:color="auto"/>
                    <w:right w:val="none" w:sz="0" w:space="0" w:color="auto"/>
                  </w:divBdr>
                  <w:divsChild>
                    <w:div w:id="356737604">
                      <w:marLeft w:val="0"/>
                      <w:marRight w:val="0"/>
                      <w:marTop w:val="75"/>
                      <w:marBottom w:val="0"/>
                      <w:divBdr>
                        <w:top w:val="none" w:sz="0" w:space="0" w:color="auto"/>
                        <w:left w:val="none" w:sz="0" w:space="0" w:color="auto"/>
                        <w:bottom w:val="none" w:sz="0" w:space="0" w:color="auto"/>
                        <w:right w:val="none" w:sz="0" w:space="0" w:color="auto"/>
                      </w:divBdr>
                      <w:divsChild>
                        <w:div w:id="3301350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25982517">
          <w:marLeft w:val="0"/>
          <w:marRight w:val="0"/>
          <w:marTop w:val="75"/>
          <w:marBottom w:val="0"/>
          <w:divBdr>
            <w:top w:val="none" w:sz="0" w:space="0" w:color="auto"/>
            <w:left w:val="none" w:sz="0" w:space="0" w:color="auto"/>
            <w:bottom w:val="none" w:sz="0" w:space="0" w:color="auto"/>
            <w:right w:val="none" w:sz="0" w:space="0" w:color="auto"/>
          </w:divBdr>
          <w:divsChild>
            <w:div w:id="57555597">
              <w:marLeft w:val="0"/>
              <w:marRight w:val="0"/>
              <w:marTop w:val="75"/>
              <w:marBottom w:val="0"/>
              <w:divBdr>
                <w:top w:val="none" w:sz="0" w:space="0" w:color="auto"/>
                <w:left w:val="none" w:sz="0" w:space="0" w:color="auto"/>
                <w:bottom w:val="none" w:sz="0" w:space="0" w:color="auto"/>
                <w:right w:val="none" w:sz="0" w:space="0" w:color="auto"/>
              </w:divBdr>
              <w:divsChild>
                <w:div w:id="584145053">
                  <w:marLeft w:val="0"/>
                  <w:marRight w:val="0"/>
                  <w:marTop w:val="75"/>
                  <w:marBottom w:val="75"/>
                  <w:divBdr>
                    <w:top w:val="none" w:sz="0" w:space="0" w:color="auto"/>
                    <w:left w:val="none" w:sz="0" w:space="0" w:color="auto"/>
                    <w:bottom w:val="none" w:sz="0" w:space="0" w:color="auto"/>
                    <w:right w:val="none" w:sz="0" w:space="0" w:color="auto"/>
                  </w:divBdr>
                </w:div>
                <w:div w:id="7932584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81322203">
          <w:marLeft w:val="0"/>
          <w:marRight w:val="0"/>
          <w:marTop w:val="75"/>
          <w:marBottom w:val="0"/>
          <w:divBdr>
            <w:top w:val="none" w:sz="0" w:space="0" w:color="auto"/>
            <w:left w:val="none" w:sz="0" w:space="0" w:color="auto"/>
            <w:bottom w:val="none" w:sz="0" w:space="0" w:color="auto"/>
            <w:right w:val="none" w:sz="0" w:space="0" w:color="auto"/>
          </w:divBdr>
          <w:divsChild>
            <w:div w:id="289701570">
              <w:marLeft w:val="0"/>
              <w:marRight w:val="0"/>
              <w:marTop w:val="75"/>
              <w:marBottom w:val="0"/>
              <w:divBdr>
                <w:top w:val="none" w:sz="0" w:space="0" w:color="auto"/>
                <w:left w:val="none" w:sz="0" w:space="0" w:color="auto"/>
                <w:bottom w:val="none" w:sz="0" w:space="0" w:color="auto"/>
                <w:right w:val="none" w:sz="0" w:space="0" w:color="auto"/>
              </w:divBdr>
              <w:divsChild>
                <w:div w:id="1058867920">
                  <w:marLeft w:val="0"/>
                  <w:marRight w:val="0"/>
                  <w:marTop w:val="75"/>
                  <w:marBottom w:val="75"/>
                  <w:divBdr>
                    <w:top w:val="none" w:sz="0" w:space="0" w:color="auto"/>
                    <w:left w:val="none" w:sz="0" w:space="0" w:color="auto"/>
                    <w:bottom w:val="none" w:sz="0" w:space="0" w:color="auto"/>
                    <w:right w:val="none" w:sz="0" w:space="0" w:color="auto"/>
                  </w:divBdr>
                </w:div>
                <w:div w:id="1320302949">
                  <w:marLeft w:val="0"/>
                  <w:marRight w:val="0"/>
                  <w:marTop w:val="75"/>
                  <w:marBottom w:val="0"/>
                  <w:divBdr>
                    <w:top w:val="none" w:sz="0" w:space="0" w:color="auto"/>
                    <w:left w:val="none" w:sz="0" w:space="0" w:color="auto"/>
                    <w:bottom w:val="none" w:sz="0" w:space="0" w:color="auto"/>
                    <w:right w:val="none" w:sz="0" w:space="0" w:color="auto"/>
                  </w:divBdr>
                </w:div>
                <w:div w:id="757825228">
                  <w:marLeft w:val="0"/>
                  <w:marRight w:val="0"/>
                  <w:marTop w:val="75"/>
                  <w:marBottom w:val="0"/>
                  <w:divBdr>
                    <w:top w:val="none" w:sz="0" w:space="0" w:color="auto"/>
                    <w:left w:val="none" w:sz="0" w:space="0" w:color="auto"/>
                    <w:bottom w:val="none" w:sz="0" w:space="0" w:color="auto"/>
                    <w:right w:val="none" w:sz="0" w:space="0" w:color="auto"/>
                  </w:divBdr>
                  <w:divsChild>
                    <w:div w:id="1369380306">
                      <w:marLeft w:val="0"/>
                      <w:marRight w:val="0"/>
                      <w:marTop w:val="75"/>
                      <w:marBottom w:val="0"/>
                      <w:divBdr>
                        <w:top w:val="none" w:sz="0" w:space="0" w:color="auto"/>
                        <w:left w:val="none" w:sz="0" w:space="0" w:color="auto"/>
                        <w:bottom w:val="none" w:sz="0" w:space="0" w:color="auto"/>
                        <w:right w:val="none" w:sz="0" w:space="0" w:color="auto"/>
                      </w:divBdr>
                      <w:divsChild>
                        <w:div w:id="15848762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165898990">
          <w:marLeft w:val="0"/>
          <w:marRight w:val="0"/>
          <w:marTop w:val="75"/>
          <w:marBottom w:val="0"/>
          <w:divBdr>
            <w:top w:val="none" w:sz="0" w:space="0" w:color="auto"/>
            <w:left w:val="none" w:sz="0" w:space="0" w:color="auto"/>
            <w:bottom w:val="none" w:sz="0" w:space="0" w:color="auto"/>
            <w:right w:val="none" w:sz="0" w:space="0" w:color="auto"/>
          </w:divBdr>
          <w:divsChild>
            <w:div w:id="239104587">
              <w:marLeft w:val="0"/>
              <w:marRight w:val="0"/>
              <w:marTop w:val="75"/>
              <w:marBottom w:val="0"/>
              <w:divBdr>
                <w:top w:val="none" w:sz="0" w:space="0" w:color="auto"/>
                <w:left w:val="none" w:sz="0" w:space="0" w:color="auto"/>
                <w:bottom w:val="none" w:sz="0" w:space="0" w:color="auto"/>
                <w:right w:val="none" w:sz="0" w:space="0" w:color="auto"/>
              </w:divBdr>
              <w:divsChild>
                <w:div w:id="290719429">
                  <w:marLeft w:val="0"/>
                  <w:marRight w:val="0"/>
                  <w:marTop w:val="75"/>
                  <w:marBottom w:val="75"/>
                  <w:divBdr>
                    <w:top w:val="none" w:sz="0" w:space="0" w:color="auto"/>
                    <w:left w:val="none" w:sz="0" w:space="0" w:color="auto"/>
                    <w:bottom w:val="none" w:sz="0" w:space="0" w:color="auto"/>
                    <w:right w:val="none" w:sz="0" w:space="0" w:color="auto"/>
                  </w:divBdr>
                </w:div>
                <w:div w:id="8178396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1889060">
          <w:marLeft w:val="0"/>
          <w:marRight w:val="0"/>
          <w:marTop w:val="75"/>
          <w:marBottom w:val="0"/>
          <w:divBdr>
            <w:top w:val="none" w:sz="0" w:space="0" w:color="auto"/>
            <w:left w:val="none" w:sz="0" w:space="0" w:color="auto"/>
            <w:bottom w:val="none" w:sz="0" w:space="0" w:color="auto"/>
            <w:right w:val="none" w:sz="0" w:space="0" w:color="auto"/>
          </w:divBdr>
          <w:divsChild>
            <w:div w:id="81027933">
              <w:marLeft w:val="0"/>
              <w:marRight w:val="0"/>
              <w:marTop w:val="75"/>
              <w:marBottom w:val="0"/>
              <w:divBdr>
                <w:top w:val="none" w:sz="0" w:space="0" w:color="auto"/>
                <w:left w:val="none" w:sz="0" w:space="0" w:color="auto"/>
                <w:bottom w:val="none" w:sz="0" w:space="0" w:color="auto"/>
                <w:right w:val="none" w:sz="0" w:space="0" w:color="auto"/>
              </w:divBdr>
              <w:divsChild>
                <w:div w:id="448626655">
                  <w:marLeft w:val="0"/>
                  <w:marRight w:val="0"/>
                  <w:marTop w:val="75"/>
                  <w:marBottom w:val="75"/>
                  <w:divBdr>
                    <w:top w:val="none" w:sz="0" w:space="0" w:color="auto"/>
                    <w:left w:val="none" w:sz="0" w:space="0" w:color="auto"/>
                    <w:bottom w:val="none" w:sz="0" w:space="0" w:color="auto"/>
                    <w:right w:val="none" w:sz="0" w:space="0" w:color="auto"/>
                  </w:divBdr>
                </w:div>
                <w:div w:id="6922666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06929072">
          <w:marLeft w:val="0"/>
          <w:marRight w:val="0"/>
          <w:marTop w:val="75"/>
          <w:marBottom w:val="0"/>
          <w:divBdr>
            <w:top w:val="none" w:sz="0" w:space="0" w:color="auto"/>
            <w:left w:val="none" w:sz="0" w:space="0" w:color="auto"/>
            <w:bottom w:val="none" w:sz="0" w:space="0" w:color="auto"/>
            <w:right w:val="none" w:sz="0" w:space="0" w:color="auto"/>
          </w:divBdr>
          <w:divsChild>
            <w:div w:id="888492231">
              <w:marLeft w:val="0"/>
              <w:marRight w:val="0"/>
              <w:marTop w:val="75"/>
              <w:marBottom w:val="0"/>
              <w:divBdr>
                <w:top w:val="none" w:sz="0" w:space="0" w:color="auto"/>
                <w:left w:val="none" w:sz="0" w:space="0" w:color="auto"/>
                <w:bottom w:val="none" w:sz="0" w:space="0" w:color="auto"/>
                <w:right w:val="none" w:sz="0" w:space="0" w:color="auto"/>
              </w:divBdr>
              <w:divsChild>
                <w:div w:id="2074310736">
                  <w:marLeft w:val="0"/>
                  <w:marRight w:val="0"/>
                  <w:marTop w:val="75"/>
                  <w:marBottom w:val="75"/>
                  <w:divBdr>
                    <w:top w:val="none" w:sz="0" w:space="0" w:color="auto"/>
                    <w:left w:val="none" w:sz="0" w:space="0" w:color="auto"/>
                    <w:bottom w:val="none" w:sz="0" w:space="0" w:color="auto"/>
                    <w:right w:val="none" w:sz="0" w:space="0" w:color="auto"/>
                  </w:divBdr>
                </w:div>
                <w:div w:id="1136408946">
                  <w:marLeft w:val="0"/>
                  <w:marRight w:val="0"/>
                  <w:marTop w:val="75"/>
                  <w:marBottom w:val="0"/>
                  <w:divBdr>
                    <w:top w:val="none" w:sz="0" w:space="0" w:color="auto"/>
                    <w:left w:val="none" w:sz="0" w:space="0" w:color="auto"/>
                    <w:bottom w:val="none" w:sz="0" w:space="0" w:color="auto"/>
                    <w:right w:val="none" w:sz="0" w:space="0" w:color="auto"/>
                  </w:divBdr>
                </w:div>
                <w:div w:id="1981304932">
                  <w:marLeft w:val="0"/>
                  <w:marRight w:val="0"/>
                  <w:marTop w:val="75"/>
                  <w:marBottom w:val="0"/>
                  <w:divBdr>
                    <w:top w:val="none" w:sz="0" w:space="0" w:color="auto"/>
                    <w:left w:val="none" w:sz="0" w:space="0" w:color="auto"/>
                    <w:bottom w:val="none" w:sz="0" w:space="0" w:color="auto"/>
                    <w:right w:val="none" w:sz="0" w:space="0" w:color="auto"/>
                  </w:divBdr>
                  <w:divsChild>
                    <w:div w:id="1343823580">
                      <w:marLeft w:val="0"/>
                      <w:marRight w:val="0"/>
                      <w:marTop w:val="75"/>
                      <w:marBottom w:val="0"/>
                      <w:divBdr>
                        <w:top w:val="none" w:sz="0" w:space="0" w:color="auto"/>
                        <w:left w:val="none" w:sz="0" w:space="0" w:color="auto"/>
                        <w:bottom w:val="none" w:sz="0" w:space="0" w:color="auto"/>
                        <w:right w:val="none" w:sz="0" w:space="0" w:color="auto"/>
                      </w:divBdr>
                      <w:divsChild>
                        <w:div w:id="46978269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09528999">
          <w:marLeft w:val="0"/>
          <w:marRight w:val="0"/>
          <w:marTop w:val="75"/>
          <w:marBottom w:val="0"/>
          <w:divBdr>
            <w:top w:val="none" w:sz="0" w:space="0" w:color="auto"/>
            <w:left w:val="none" w:sz="0" w:space="0" w:color="auto"/>
            <w:bottom w:val="none" w:sz="0" w:space="0" w:color="auto"/>
            <w:right w:val="none" w:sz="0" w:space="0" w:color="auto"/>
          </w:divBdr>
          <w:divsChild>
            <w:div w:id="942569393">
              <w:marLeft w:val="0"/>
              <w:marRight w:val="0"/>
              <w:marTop w:val="75"/>
              <w:marBottom w:val="0"/>
              <w:divBdr>
                <w:top w:val="none" w:sz="0" w:space="0" w:color="auto"/>
                <w:left w:val="none" w:sz="0" w:space="0" w:color="auto"/>
                <w:bottom w:val="none" w:sz="0" w:space="0" w:color="auto"/>
                <w:right w:val="none" w:sz="0" w:space="0" w:color="auto"/>
              </w:divBdr>
              <w:divsChild>
                <w:div w:id="1543398503">
                  <w:marLeft w:val="0"/>
                  <w:marRight w:val="0"/>
                  <w:marTop w:val="75"/>
                  <w:marBottom w:val="75"/>
                  <w:divBdr>
                    <w:top w:val="none" w:sz="0" w:space="0" w:color="auto"/>
                    <w:left w:val="none" w:sz="0" w:space="0" w:color="auto"/>
                    <w:bottom w:val="none" w:sz="0" w:space="0" w:color="auto"/>
                    <w:right w:val="none" w:sz="0" w:space="0" w:color="auto"/>
                  </w:divBdr>
                </w:div>
                <w:div w:id="16433861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23676396">
          <w:marLeft w:val="0"/>
          <w:marRight w:val="0"/>
          <w:marTop w:val="75"/>
          <w:marBottom w:val="0"/>
          <w:divBdr>
            <w:top w:val="none" w:sz="0" w:space="0" w:color="auto"/>
            <w:left w:val="none" w:sz="0" w:space="0" w:color="auto"/>
            <w:bottom w:val="none" w:sz="0" w:space="0" w:color="auto"/>
            <w:right w:val="none" w:sz="0" w:space="0" w:color="auto"/>
          </w:divBdr>
          <w:divsChild>
            <w:div w:id="48649270">
              <w:marLeft w:val="0"/>
              <w:marRight w:val="0"/>
              <w:marTop w:val="75"/>
              <w:marBottom w:val="0"/>
              <w:divBdr>
                <w:top w:val="none" w:sz="0" w:space="0" w:color="auto"/>
                <w:left w:val="none" w:sz="0" w:space="0" w:color="auto"/>
                <w:bottom w:val="none" w:sz="0" w:space="0" w:color="auto"/>
                <w:right w:val="none" w:sz="0" w:space="0" w:color="auto"/>
              </w:divBdr>
              <w:divsChild>
                <w:div w:id="1101487787">
                  <w:marLeft w:val="0"/>
                  <w:marRight w:val="0"/>
                  <w:marTop w:val="75"/>
                  <w:marBottom w:val="75"/>
                  <w:divBdr>
                    <w:top w:val="none" w:sz="0" w:space="0" w:color="auto"/>
                    <w:left w:val="none" w:sz="0" w:space="0" w:color="auto"/>
                    <w:bottom w:val="none" w:sz="0" w:space="0" w:color="auto"/>
                    <w:right w:val="none" w:sz="0" w:space="0" w:color="auto"/>
                  </w:divBdr>
                </w:div>
                <w:div w:id="17063703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ist8-vpr.sdamgia.ru/problem?id=80" TargetMode="External"/><Relationship Id="rId18" Type="http://schemas.openxmlformats.org/officeDocument/2006/relationships/hyperlink" Target="https://hist8-vpr.sdamgia.ru/problem?id=168" TargetMode="External"/><Relationship Id="rId26" Type="http://schemas.openxmlformats.org/officeDocument/2006/relationships/hyperlink" Target="https://hist8-vpr.sdamgia.ru/problem?id=126" TargetMode="External"/><Relationship Id="rId3" Type="http://schemas.openxmlformats.org/officeDocument/2006/relationships/settings" Target="settings.xml"/><Relationship Id="rId21" Type="http://schemas.openxmlformats.org/officeDocument/2006/relationships/hyperlink" Target="https://hist8-vpr.sdamgia.ru/problem?id=158" TargetMode="External"/><Relationship Id="rId34" Type="http://schemas.openxmlformats.org/officeDocument/2006/relationships/hyperlink" Target="https://hist8-vpr.sdamgia.ru/problem?id=120" TargetMode="External"/><Relationship Id="rId7" Type="http://schemas.openxmlformats.org/officeDocument/2006/relationships/hyperlink" Target="https://hist8-vpr.sdamgia.ru/problem?id=76" TargetMode="External"/><Relationship Id="rId12" Type="http://schemas.openxmlformats.org/officeDocument/2006/relationships/image" Target="media/image2.png"/><Relationship Id="rId17" Type="http://schemas.openxmlformats.org/officeDocument/2006/relationships/hyperlink" Target="https://hist8-vpr.sdamgia.ru/problem?id=95" TargetMode="External"/><Relationship Id="rId25" Type="http://schemas.openxmlformats.org/officeDocument/2006/relationships/hyperlink" Target="https://hist8-vpr.sdamgia.ru/problem?id=137" TargetMode="External"/><Relationship Id="rId33" Type="http://schemas.openxmlformats.org/officeDocument/2006/relationships/hyperlink" Target="https://hist8-vpr.sdamgia.ru/problem?id=143" TargetMode="External"/><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s://hist8-vpr.sdamgia.ru/problem?id=238" TargetMode="External"/><Relationship Id="rId20" Type="http://schemas.openxmlformats.org/officeDocument/2006/relationships/hyperlink" Target="https://hist8-vpr.sdamgia.ru/problem?id=13" TargetMode="External"/><Relationship Id="rId29" Type="http://schemas.openxmlformats.org/officeDocument/2006/relationships/hyperlink" Target="https://hist8-vpr.sdamgia.ru/problem?id=140" TargetMode="External"/><Relationship Id="rId1" Type="http://schemas.openxmlformats.org/officeDocument/2006/relationships/styles" Target="styles.xml"/><Relationship Id="rId6" Type="http://schemas.openxmlformats.org/officeDocument/2006/relationships/hyperlink" Target="https://hist8-vpr.sdamgia.ru/problem?id=159" TargetMode="External"/><Relationship Id="rId11" Type="http://schemas.openxmlformats.org/officeDocument/2006/relationships/hyperlink" Target="https://hist8-vpr.sdamgia.ru/problem?id=79" TargetMode="External"/><Relationship Id="rId24" Type="http://schemas.openxmlformats.org/officeDocument/2006/relationships/image" Target="media/image4.png"/><Relationship Id="rId32" Type="http://schemas.openxmlformats.org/officeDocument/2006/relationships/hyperlink" Target="https://hist8-vpr.sdamgia.ru/problem?id=22" TargetMode="External"/><Relationship Id="rId37" Type="http://schemas.openxmlformats.org/officeDocument/2006/relationships/fontTable" Target="fontTable.xml"/><Relationship Id="rId5" Type="http://schemas.openxmlformats.org/officeDocument/2006/relationships/hyperlink" Target="https://hist8-vpr.sdamgia.ru/problem?id=98" TargetMode="External"/><Relationship Id="rId15" Type="http://schemas.openxmlformats.org/officeDocument/2006/relationships/image" Target="media/image3.png"/><Relationship Id="rId23" Type="http://schemas.openxmlformats.org/officeDocument/2006/relationships/hyperlink" Target="https://hist8-vpr.sdamgia.ru/problem?id=136" TargetMode="External"/><Relationship Id="rId28" Type="http://schemas.openxmlformats.org/officeDocument/2006/relationships/image" Target="media/image5.png"/><Relationship Id="rId36" Type="http://schemas.openxmlformats.org/officeDocument/2006/relationships/hyperlink" Target="https://hist8-vpr.sdamgia.ru/problem?id=13" TargetMode="External"/><Relationship Id="rId10" Type="http://schemas.openxmlformats.org/officeDocument/2006/relationships/hyperlink" Target="https://hist8-vpr.sdamgia.ru/problem?id=8" TargetMode="External"/><Relationship Id="rId19" Type="http://schemas.openxmlformats.org/officeDocument/2006/relationships/hyperlink" Target="https://hist8-vpr.sdamgia.ru/problem?id=169" TargetMode="External"/><Relationship Id="rId31"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hist8-vpr.sdamgia.ru/problem?id=77" TargetMode="External"/><Relationship Id="rId14" Type="http://schemas.openxmlformats.org/officeDocument/2006/relationships/hyperlink" Target="https://hist8-vpr.sdamgia.ru/problem?id=237" TargetMode="External"/><Relationship Id="rId22" Type="http://schemas.openxmlformats.org/officeDocument/2006/relationships/hyperlink" Target="https://hist8-vpr.sdamgia.ru/problem?id=27" TargetMode="External"/><Relationship Id="rId27" Type="http://schemas.openxmlformats.org/officeDocument/2006/relationships/hyperlink" Target="https://hist8-vpr.sdamgia.ru/problem?id=139" TargetMode="External"/><Relationship Id="rId30" Type="http://schemas.openxmlformats.org/officeDocument/2006/relationships/hyperlink" Target="https://hist8-vpr.sdamgia.ru/problem?id=21" TargetMode="External"/><Relationship Id="rId35" Type="http://schemas.openxmlformats.org/officeDocument/2006/relationships/hyperlink" Target="https://hist8-vpr.sdamgia.ru/problem?id=1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2442</Words>
  <Characters>13921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Уч1</dc:creator>
  <cp:lastModifiedBy>Уч1</cp:lastModifiedBy>
  <cp:revision>2</cp:revision>
  <dcterms:created xsi:type="dcterms:W3CDTF">2020-03-25T07:37:00Z</dcterms:created>
  <dcterms:modified xsi:type="dcterms:W3CDTF">2020-03-25T07:37:00Z</dcterms:modified>
</cp:coreProperties>
</file>